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CC44B" w14:textId="77777777" w:rsidR="00BB0B78" w:rsidRPr="00BB0B78" w:rsidRDefault="00BB0B78" w:rsidP="00BB0B78">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BB0B78">
        <w:rPr>
          <w:rFonts w:ascii="Times New Roman" w:eastAsia="Times New Roman" w:hAnsi="Times New Roman" w:cs="Times New Roman"/>
          <w:b/>
          <w:kern w:val="0"/>
          <w:sz w:val="20"/>
          <w:szCs w:val="20"/>
          <w:lang w:val="kk-KZ" w:eastAsia="ko-KR"/>
          <w14:ligatures w14:val="none"/>
        </w:rPr>
        <w:t>«ӘЛ-ФАРАБИ АТЫНДАҒЫ ҚАЗАҚ ҰЛТТЫҚ УНИВЕРСИТЕТІ»</w:t>
      </w:r>
    </w:p>
    <w:p w14:paraId="32B34C0F" w14:textId="77777777" w:rsidR="00BB0B78" w:rsidRPr="00BB0B78" w:rsidRDefault="00BB0B78" w:rsidP="00BB0B78">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BB0B78">
        <w:rPr>
          <w:rFonts w:ascii="Times New Roman" w:eastAsia="Times New Roman" w:hAnsi="Times New Roman" w:cs="Times New Roman"/>
          <w:b/>
          <w:kern w:val="0"/>
          <w:sz w:val="20"/>
          <w:szCs w:val="20"/>
          <w:lang w:val="kk-KZ" w:eastAsia="ko-KR"/>
          <w14:ligatures w14:val="none"/>
        </w:rPr>
        <w:t>КОММЕРЦИЯЛЫҚ ЕМЕС АКЦИОНЕРЛІК ҚОҒАМ</w:t>
      </w:r>
    </w:p>
    <w:p w14:paraId="2379BAFC"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kern w:val="0"/>
          <w:sz w:val="20"/>
          <w:szCs w:val="20"/>
          <w:lang w:val="kk-KZ"/>
          <w14:ligatures w14:val="none"/>
        </w:rPr>
        <w:t>ЖОО-ға дейінгі білім беру факультеті</w:t>
      </w:r>
    </w:p>
    <w:p w14:paraId="10071FBB"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b/>
          <w:bCs/>
          <w:kern w:val="0"/>
          <w:sz w:val="20"/>
          <w:szCs w:val="20"/>
          <w:lang w:val="kk-KZ"/>
          <w14:ligatures w14:val="none"/>
        </w:rPr>
        <w:t>ЖОО-ға дейінгі дайындық кафедрасы</w:t>
      </w:r>
    </w:p>
    <w:p w14:paraId="7C58F5AA"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7BD5657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44A2062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16D2FF7B"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379FC81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07CBA28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2A26C0CE"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2BBF554F"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6638938F"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bl>
      <w:tblPr>
        <w:tblW w:w="9648" w:type="dxa"/>
        <w:tblLayout w:type="fixed"/>
        <w:tblLook w:val="00A0" w:firstRow="1" w:lastRow="0" w:firstColumn="1" w:lastColumn="0" w:noHBand="0" w:noVBand="0"/>
      </w:tblPr>
      <w:tblGrid>
        <w:gridCol w:w="4428"/>
        <w:gridCol w:w="5220"/>
      </w:tblGrid>
      <w:tr w:rsidR="00BB0B78" w:rsidRPr="00BB0B78" w14:paraId="417762A5" w14:textId="77777777" w:rsidTr="007D4E5F">
        <w:tc>
          <w:tcPr>
            <w:tcW w:w="4428" w:type="dxa"/>
          </w:tcPr>
          <w:p w14:paraId="2381C951"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tc>
        <w:tc>
          <w:tcPr>
            <w:tcW w:w="5220" w:type="dxa"/>
          </w:tcPr>
          <w:p w14:paraId="4514DF46" w14:textId="77777777" w:rsidR="00BB0B78" w:rsidRPr="00BB0B78" w:rsidRDefault="00BB0B78" w:rsidP="00BB0B78">
            <w:pPr>
              <w:keepNext/>
              <w:spacing w:after="0" w:line="240" w:lineRule="auto"/>
              <w:jc w:val="right"/>
              <w:outlineLvl w:val="0"/>
              <w:rPr>
                <w:rFonts w:ascii="Times New Roman" w:eastAsia="Times New Roman" w:hAnsi="Times New Roman" w:cs="Times New Roman"/>
                <w:b/>
                <w:bCs/>
                <w:kern w:val="32"/>
                <w:sz w:val="20"/>
                <w:szCs w:val="20"/>
                <w:lang w:val="kk-KZ"/>
                <w14:ligatures w14:val="none"/>
              </w:rPr>
            </w:pPr>
            <w:r w:rsidRPr="00BB0B78">
              <w:rPr>
                <w:rFonts w:ascii="Times New Roman" w:eastAsia="Times New Roman" w:hAnsi="Times New Roman" w:cs="Times New Roman"/>
                <w:b/>
                <w:bCs/>
                <w:kern w:val="32"/>
                <w:sz w:val="20"/>
                <w:szCs w:val="20"/>
                <w:lang w:val="kk-KZ"/>
                <w14:ligatures w14:val="none"/>
              </w:rPr>
              <w:t>БЕКІТЕМІН</w:t>
            </w:r>
          </w:p>
          <w:p w14:paraId="4CC658C5" w14:textId="77777777" w:rsidR="00BB0B78" w:rsidRPr="00BB0B78" w:rsidRDefault="00BB0B78" w:rsidP="00BB0B78">
            <w:pPr>
              <w:spacing w:after="0" w:line="240" w:lineRule="auto"/>
              <w:jc w:val="right"/>
              <w:outlineLvl w:val="6"/>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Ф</w:t>
            </w:r>
            <w:r w:rsidRPr="00BB0B78">
              <w:rPr>
                <w:rFonts w:ascii="Times New Roman" w:eastAsia="Times New Roman" w:hAnsi="Times New Roman" w:cs="Times New Roman"/>
                <w:b/>
                <w:kern w:val="0"/>
                <w:sz w:val="20"/>
                <w:szCs w:val="20"/>
                <w:lang w:val="ru-RU"/>
                <w14:ligatures w14:val="none"/>
              </w:rPr>
              <w:t>акультет</w:t>
            </w:r>
            <w:r w:rsidRPr="00BB0B78">
              <w:rPr>
                <w:rFonts w:ascii="Times New Roman" w:eastAsia="Times New Roman" w:hAnsi="Times New Roman" w:cs="Times New Roman"/>
                <w:b/>
                <w:kern w:val="0"/>
                <w:sz w:val="20"/>
                <w:szCs w:val="20"/>
                <w:lang w:val="kk-KZ"/>
                <w14:ligatures w14:val="none"/>
              </w:rPr>
              <w:t xml:space="preserve"> деканы</w:t>
            </w:r>
          </w:p>
          <w:p w14:paraId="70485D52"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kern w:val="0"/>
                <w:sz w:val="20"/>
                <w:szCs w:val="20"/>
                <w:lang w:val="ru-RU"/>
                <w14:ligatures w14:val="none"/>
              </w:rPr>
              <w:t>____________________ (</w:t>
            </w:r>
            <w:r w:rsidRPr="00BB0B78">
              <w:rPr>
                <w:rFonts w:ascii="Times New Roman" w:eastAsia="Times New Roman" w:hAnsi="Times New Roman" w:cs="Times New Roman"/>
                <w:kern w:val="0"/>
                <w:sz w:val="20"/>
                <w:szCs w:val="20"/>
                <w:lang w:val="kk-KZ"/>
                <w14:ligatures w14:val="none"/>
              </w:rPr>
              <w:t>қолы</w:t>
            </w:r>
            <w:r w:rsidRPr="00BB0B78">
              <w:rPr>
                <w:rFonts w:ascii="Times New Roman" w:eastAsia="Times New Roman" w:hAnsi="Times New Roman" w:cs="Times New Roman"/>
                <w:kern w:val="0"/>
                <w:sz w:val="20"/>
                <w:szCs w:val="20"/>
                <w:lang w:val="ru-RU"/>
                <w14:ligatures w14:val="none"/>
              </w:rPr>
              <w:t>)</w:t>
            </w:r>
          </w:p>
          <w:p w14:paraId="2331183D" w14:textId="77777777" w:rsidR="00BB0B78" w:rsidRPr="00BB0B78" w:rsidRDefault="00BB0B78" w:rsidP="00BB0B78">
            <w:pPr>
              <w:spacing w:after="0" w:line="240" w:lineRule="auto"/>
              <w:jc w:val="right"/>
              <w:outlineLvl w:val="6"/>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 xml:space="preserve">                    Сартаев С.А. </w:t>
            </w:r>
          </w:p>
          <w:p w14:paraId="2D7BA2F8" w14:textId="77777777" w:rsidR="00BB0B78" w:rsidRPr="00BB0B78" w:rsidRDefault="00BB0B78" w:rsidP="00BB0B78">
            <w:pPr>
              <w:spacing w:after="0" w:line="240" w:lineRule="auto"/>
              <w:jc w:val="right"/>
              <w:outlineLvl w:val="6"/>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ru-RU"/>
                <w14:ligatures w14:val="none"/>
              </w:rPr>
              <w:t>"______"________ 20</w:t>
            </w:r>
            <w:r w:rsidRPr="00BB0B78">
              <w:rPr>
                <w:rFonts w:ascii="Times New Roman" w:eastAsia="Times New Roman" w:hAnsi="Times New Roman" w:cs="Times New Roman"/>
                <w:b/>
                <w:kern w:val="0"/>
                <w:sz w:val="20"/>
                <w:szCs w:val="20"/>
                <w:lang w:val="kk-KZ"/>
                <w14:ligatures w14:val="none"/>
              </w:rPr>
              <w:t>2</w:t>
            </w:r>
            <w:r w:rsidRPr="00BB0B78">
              <w:rPr>
                <w:rFonts w:ascii="Times New Roman" w:eastAsia="Times New Roman" w:hAnsi="Times New Roman" w:cs="Times New Roman"/>
                <w:b/>
                <w:kern w:val="0"/>
                <w:sz w:val="20"/>
                <w:szCs w:val="20"/>
                <w:lang w:val="en-US"/>
                <w14:ligatures w14:val="none"/>
              </w:rPr>
              <w:t>5</w:t>
            </w:r>
            <w:r w:rsidRPr="00BB0B78">
              <w:rPr>
                <w:rFonts w:ascii="Times New Roman" w:eastAsia="Times New Roman" w:hAnsi="Times New Roman" w:cs="Times New Roman"/>
                <w:b/>
                <w:kern w:val="0"/>
                <w:sz w:val="20"/>
                <w:szCs w:val="20"/>
                <w:lang w:val="ru-RU"/>
                <w14:ligatures w14:val="none"/>
              </w:rPr>
              <w:t xml:space="preserve"> </w:t>
            </w:r>
            <w:r w:rsidRPr="00BB0B78">
              <w:rPr>
                <w:rFonts w:ascii="Times New Roman" w:eastAsia="Times New Roman" w:hAnsi="Times New Roman" w:cs="Times New Roman"/>
                <w:b/>
                <w:kern w:val="0"/>
                <w:sz w:val="20"/>
                <w:szCs w:val="20"/>
                <w:lang w:val="kk-KZ"/>
                <w14:ligatures w14:val="none"/>
              </w:rPr>
              <w:t>ж</w:t>
            </w:r>
            <w:r w:rsidRPr="00BB0B78">
              <w:rPr>
                <w:rFonts w:ascii="Times New Roman" w:eastAsia="Times New Roman" w:hAnsi="Times New Roman" w:cs="Times New Roman"/>
                <w:b/>
                <w:kern w:val="0"/>
                <w:sz w:val="20"/>
                <w:szCs w:val="20"/>
                <w:lang w:val="ru-RU"/>
                <w14:ligatures w14:val="none"/>
              </w:rPr>
              <w:t>.</w:t>
            </w:r>
          </w:p>
          <w:p w14:paraId="7B27D084"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tc>
      </w:tr>
    </w:tbl>
    <w:p w14:paraId="1C10362D"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34FB14D8"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1F5B7AA9"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137D7738"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4F53604E"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4CA27CAF"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10961214"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68404E33"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0604D891"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02F4E495"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07F1DA8F"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645A5CCB" w14:textId="77777777" w:rsidR="00BB0B78" w:rsidRPr="00BB0B78" w:rsidRDefault="00BB0B78" w:rsidP="00BB0B78">
      <w:pPr>
        <w:tabs>
          <w:tab w:val="right" w:pos="6300"/>
        </w:tabs>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ПӘННІҢ  ОҚУ  ӘДІСТЕМЕЛІК  КЕШЕНІ</w:t>
      </w:r>
    </w:p>
    <w:p w14:paraId="79A6B518" w14:textId="77777777" w:rsidR="00BB0B78" w:rsidRPr="00BB0B78" w:rsidRDefault="00BB0B78" w:rsidP="00BB0B78">
      <w:pPr>
        <w:spacing w:after="0" w:line="240" w:lineRule="auto"/>
        <w:contextualSpacing/>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Cs/>
          <w:kern w:val="0"/>
          <w:sz w:val="20"/>
          <w:szCs w:val="20"/>
          <w:lang w:val="kk-KZ"/>
          <w14:ligatures w14:val="none"/>
        </w:rPr>
        <w:t>KYa1 1101</w:t>
      </w:r>
      <w:r w:rsidRPr="00BB0B78">
        <w:rPr>
          <w:rFonts w:ascii="Times New Roman" w:eastAsia="Times New Roman" w:hAnsi="Times New Roman" w:cs="Times New Roman"/>
          <w:kern w:val="0"/>
          <w:sz w:val="20"/>
          <w:szCs w:val="20"/>
          <w:lang w:val="kk-KZ"/>
          <w14:ligatures w14:val="none"/>
        </w:rPr>
        <w:t xml:space="preserve"> Қазақ тілі (Грамматика, жазылым)</w:t>
      </w:r>
    </w:p>
    <w:p w14:paraId="0B7E5714"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08DF4966"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790F8B31"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Семестр – 1,2</w:t>
      </w:r>
    </w:p>
    <w:p w14:paraId="645BDF65"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Кредит саны  – 9</w:t>
      </w:r>
    </w:p>
    <w:p w14:paraId="339604A0"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 xml:space="preserve">Сағат саны – 6 </w:t>
      </w:r>
    </w:p>
    <w:p w14:paraId="1D3C4D49"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2D6DB739"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p w14:paraId="651AC70B"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p w14:paraId="4F52D9D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87B2B8D"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68428707"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5B430A55"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5F04335"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5D4F2A69"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411AD609"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D91F395"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33A6C9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13642E41"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054F27D8"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48B82DBC"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5CBF5BD6"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433191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755E32B"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4F8A65D"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72130B09"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5F9B3C86"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616DBC0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49D2CF6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376B761D"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309F0C41"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60A5EBA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584E8843"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Алматы  2025</w:t>
      </w:r>
    </w:p>
    <w:p w14:paraId="57CE525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br w:type="column"/>
      </w:r>
    </w:p>
    <w:p w14:paraId="213907C8"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3EC3E07" w14:textId="470BF615" w:rsidR="00BB0B78" w:rsidRPr="00BB0B78" w:rsidRDefault="00BB0B78" w:rsidP="00BB0B78">
      <w:pPr>
        <w:spacing w:after="0" w:line="36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 xml:space="preserve">Пәннің оқу-әдістемелік кешенін жасаған: аға оқытушы  </w:t>
      </w:r>
      <w:r>
        <w:rPr>
          <w:rFonts w:ascii="Times New Roman" w:eastAsia="Times New Roman" w:hAnsi="Times New Roman" w:cs="Times New Roman"/>
          <w:kern w:val="0"/>
          <w:sz w:val="20"/>
          <w:szCs w:val="20"/>
          <w:lang w:val="kk-KZ"/>
          <w14:ligatures w14:val="none"/>
        </w:rPr>
        <w:t>Р.Т.Наралиева</w:t>
      </w:r>
    </w:p>
    <w:p w14:paraId="39145920" w14:textId="77777777" w:rsidR="00BB0B78" w:rsidRPr="00BB0B78" w:rsidRDefault="00BB0B78" w:rsidP="00BB0B78">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BB0B78">
        <w:rPr>
          <w:rFonts w:ascii="Times New Roman" w:eastAsia="SimSun" w:hAnsi="Times New Roman" w:cs="Times New Roman"/>
          <w:color w:val="000000"/>
          <w:kern w:val="0"/>
          <w:sz w:val="20"/>
          <w:szCs w:val="20"/>
          <w:lang w:val="kk-KZ"/>
          <w14:ligatures w14:val="none"/>
        </w:rPr>
        <w:t>Оқу жоспарына сәйкес әзірленді.</w:t>
      </w:r>
    </w:p>
    <w:p w14:paraId="5CABFE82" w14:textId="77777777" w:rsidR="00BB0B78" w:rsidRPr="00BB0B78" w:rsidRDefault="00BB0B78" w:rsidP="00BB0B78">
      <w:pPr>
        <w:spacing w:after="0" w:line="36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Cs/>
          <w:kern w:val="0"/>
          <w:sz w:val="20"/>
          <w:szCs w:val="20"/>
          <w:lang w:val="kk-KZ"/>
          <w14:ligatures w14:val="none"/>
        </w:rPr>
        <w:t>ЖОО-ға дейінгі дайындық</w:t>
      </w:r>
      <w:r w:rsidRPr="00BB0B78">
        <w:rPr>
          <w:rFonts w:ascii="Times New Roman" w:eastAsia="Times New Roman" w:hAnsi="Times New Roman" w:cs="Times New Roman"/>
          <w:b/>
          <w:bCs/>
          <w:kern w:val="0"/>
          <w:sz w:val="20"/>
          <w:szCs w:val="20"/>
          <w:lang w:val="kk-KZ"/>
          <w14:ligatures w14:val="none"/>
        </w:rPr>
        <w:t xml:space="preserve">  </w:t>
      </w:r>
      <w:r w:rsidRPr="00BB0B78">
        <w:rPr>
          <w:rFonts w:ascii="Times New Roman" w:eastAsia="Times New Roman" w:hAnsi="Times New Roman" w:cs="Times New Roman"/>
          <w:kern w:val="0"/>
          <w:sz w:val="20"/>
          <w:szCs w:val="20"/>
          <w:lang w:val="kk-KZ"/>
          <w14:ligatures w14:val="none"/>
        </w:rPr>
        <w:t xml:space="preserve">кафедрасының мәжілісінде қарастырылған және ұсынылған. </w:t>
      </w:r>
    </w:p>
    <w:p w14:paraId="4D4FB1EB" w14:textId="77777777" w:rsidR="00BB0B78" w:rsidRPr="00BB0B78" w:rsidRDefault="00BB0B78" w:rsidP="00BB0B78">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BB0B78">
        <w:rPr>
          <w:rFonts w:ascii="Times New Roman" w:eastAsia="SimSun" w:hAnsi="Times New Roman" w:cs="Times New Roman"/>
          <w:color w:val="000000"/>
          <w:kern w:val="0"/>
          <w:sz w:val="20"/>
          <w:szCs w:val="20"/>
          <w:lang w:val="kk-KZ"/>
          <w14:ligatures w14:val="none"/>
        </w:rPr>
        <w:t xml:space="preserve">«___»        2025 ж.  Хаттама  №_1___ </w:t>
      </w:r>
    </w:p>
    <w:p w14:paraId="05696568" w14:textId="77777777" w:rsidR="00BB0B78" w:rsidRPr="00BB0B78" w:rsidRDefault="00BB0B78" w:rsidP="00BB0B78">
      <w:pPr>
        <w:autoSpaceDE w:val="0"/>
        <w:autoSpaceDN w:val="0"/>
        <w:adjustRightInd w:val="0"/>
        <w:spacing w:after="0" w:line="360" w:lineRule="auto"/>
        <w:rPr>
          <w:rFonts w:ascii="Times New Roman" w:eastAsia="SimSun" w:hAnsi="Times New Roman" w:cs="Times New Roman"/>
          <w:color w:val="000000"/>
          <w:kern w:val="0"/>
          <w:sz w:val="20"/>
          <w:szCs w:val="20"/>
          <w:lang w:val="kk-KZ"/>
          <w14:ligatures w14:val="none"/>
        </w:rPr>
      </w:pPr>
      <w:r w:rsidRPr="00BB0B78">
        <w:rPr>
          <w:rFonts w:ascii="Times New Roman" w:eastAsia="SimSun" w:hAnsi="Times New Roman" w:cs="Times New Roman"/>
          <w:color w:val="000000"/>
          <w:kern w:val="0"/>
          <w:sz w:val="20"/>
          <w:szCs w:val="20"/>
          <w:lang w:val="kk-KZ"/>
          <w14:ligatures w14:val="none"/>
        </w:rPr>
        <w:t xml:space="preserve">Кафедра меңгерушісі _________________  </w:t>
      </w:r>
      <w:r w:rsidRPr="00BB0B78">
        <w:rPr>
          <w:rFonts w:ascii="Times New Roman" w:eastAsia="Times New Roman" w:hAnsi="Times New Roman" w:cs="Times New Roman"/>
          <w:kern w:val="0"/>
          <w:sz w:val="20"/>
          <w:szCs w:val="20"/>
          <w:lang w:val="kk-KZ"/>
          <w14:ligatures w14:val="none"/>
        </w:rPr>
        <w:t xml:space="preserve">Н.Б.Тәуекелов </w:t>
      </w:r>
    </w:p>
    <w:p w14:paraId="376402E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br w:type="column"/>
      </w:r>
    </w:p>
    <w:p w14:paraId="12CF18C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2DF6561F"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СИЛЛАБУС</w:t>
      </w:r>
    </w:p>
    <w:p w14:paraId="5E52B63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2024-2025 оқу жылының көктемгі семестрі</w:t>
      </w:r>
    </w:p>
    <w:p w14:paraId="2624EC0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«Қазақ тілі» білім беру бағдарламасы </w:t>
      </w:r>
    </w:p>
    <w:p w14:paraId="717F2A5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BB0B78" w:rsidRPr="00BB0B78" w14:paraId="3D4F8A58" w14:textId="77777777" w:rsidTr="00BB0B78">
        <w:trPr>
          <w:trHeight w:val="265"/>
        </w:trPr>
        <w:tc>
          <w:tcPr>
            <w:tcW w:w="2411" w:type="dxa"/>
            <w:gridSpan w:val="3"/>
            <w:vMerge w:val="restart"/>
            <w:tcBorders>
              <w:top w:val="single" w:sz="4" w:space="0" w:color="000000"/>
              <w:left w:val="single" w:sz="4" w:space="0" w:color="000000"/>
              <w:right w:val="single" w:sz="4" w:space="0" w:color="000000"/>
            </w:tcBorders>
            <w:shd w:val="clear" w:color="auto" w:fill="FFFFFF"/>
          </w:tcPr>
          <w:p w14:paraId="36886A7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Пәннің </w:t>
            </w:r>
            <w:r w:rsidRPr="00BB0B78">
              <w:rPr>
                <w:rFonts w:ascii="Times New Roman" w:eastAsia="Times New Roman" w:hAnsi="Times New Roman" w:cs="Times New Roman"/>
                <w:b/>
                <w:bCs/>
                <w:kern w:val="0"/>
                <w:sz w:val="20"/>
                <w:szCs w:val="20"/>
                <w:lang w:val="kk-KZ"/>
                <w14:ligatures w14:val="none"/>
              </w:rPr>
              <w:t xml:space="preserve">ID және </w:t>
            </w:r>
            <w:r w:rsidRPr="00BB0B78">
              <w:rPr>
                <w:rFonts w:ascii="Times New Roman" w:eastAsia="Times New Roman" w:hAnsi="Times New Roman" w:cs="Times New Roman"/>
                <w:b/>
                <w:kern w:val="0"/>
                <w:sz w:val="20"/>
                <w:szCs w:val="20"/>
                <w:lang w:val="kk-KZ"/>
                <w14:ligatures w14:val="none"/>
              </w:rPr>
              <w:t xml:space="preserve">атауы </w:t>
            </w:r>
          </w:p>
          <w:p w14:paraId="2A68C0FA"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Pr>
          <w:p w14:paraId="0FC012B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Білім алушының өзіндік жұмысы</w:t>
            </w:r>
          </w:p>
          <w:p w14:paraId="56999193"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(БӨЖ)</w:t>
            </w:r>
          </w:p>
          <w:p w14:paraId="5C72919D" w14:textId="77777777" w:rsidR="00BB0B78" w:rsidRPr="00BB0B78" w:rsidRDefault="00BB0B78" w:rsidP="00BB0B78">
            <w:pPr>
              <w:spacing w:after="0" w:line="240" w:lineRule="auto"/>
              <w:jc w:val="center"/>
              <w:rPr>
                <w:rFonts w:ascii="Times New Roman" w:eastAsia="Times New Roman" w:hAnsi="Times New Roman" w:cs="Times New Roman"/>
                <w:bCs/>
                <w:iCs/>
                <w:kern w:val="0"/>
                <w:sz w:val="20"/>
                <w:szCs w:val="20"/>
                <w:lang w:val="kk-KZ"/>
                <w14:ligatures w14:val="none"/>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2490C6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en-US"/>
                <w14:ligatures w14:val="none"/>
              </w:rPr>
            </w:pPr>
            <w:r w:rsidRPr="00BB0B78">
              <w:rPr>
                <w:rFonts w:ascii="Times New Roman" w:eastAsia="Times New Roman" w:hAnsi="Times New Roman" w:cs="Times New Roman"/>
                <w:b/>
                <w:kern w:val="0"/>
                <w:sz w:val="20"/>
                <w:szCs w:val="20"/>
                <w:lang w:val="ru-RU"/>
                <w14:ligatures w14:val="none"/>
              </w:rPr>
              <w:t>К</w:t>
            </w:r>
            <w:r w:rsidRPr="00BB0B78">
              <w:rPr>
                <w:rFonts w:ascii="Times New Roman" w:eastAsia="Times New Roman" w:hAnsi="Times New Roman" w:cs="Times New Roman"/>
                <w:b/>
                <w:kern w:val="0"/>
                <w:sz w:val="20"/>
                <w:szCs w:val="20"/>
                <w:lang w:val="kk-KZ"/>
                <w14:ligatures w14:val="none"/>
              </w:rPr>
              <w:t>редиттер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376C9EA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К</w:t>
            </w:r>
            <w:r w:rsidRPr="00BB0B78">
              <w:rPr>
                <w:rFonts w:ascii="Times New Roman" w:eastAsia="Times New Roman" w:hAnsi="Times New Roman" w:cs="Times New Roman"/>
                <w:b/>
                <w:kern w:val="0"/>
                <w:sz w:val="20"/>
                <w:szCs w:val="20"/>
                <w:lang w:val="ru-RU"/>
                <w14:ligatures w14:val="none"/>
              </w:rPr>
              <w:t>редит</w:t>
            </w:r>
            <w:r w:rsidRPr="00BB0B78">
              <w:rPr>
                <w:rFonts w:ascii="Times New Roman" w:eastAsia="Times New Roman" w:hAnsi="Times New Roman" w:cs="Times New Roman"/>
                <w:b/>
                <w:kern w:val="0"/>
                <w:sz w:val="20"/>
                <w:szCs w:val="20"/>
                <w:lang w:val="kk-KZ"/>
                <w14:ligatures w14:val="none"/>
              </w:rPr>
              <w:t>-тердің</w:t>
            </w:r>
          </w:p>
          <w:p w14:paraId="5D0E8BEF"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жалпы </w:t>
            </w:r>
          </w:p>
          <w:p w14:paraId="121B3CEC"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саны</w:t>
            </w:r>
          </w:p>
          <w:p w14:paraId="39FCEF32"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ru-RU"/>
                <w14:ligatures w14:val="none"/>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771134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kk-KZ"/>
                <w14:ligatures w14:val="none"/>
              </w:rPr>
              <w:t>Оқытушының жетекшілігімен білім алушының өзіндік жұмысы</w:t>
            </w:r>
          </w:p>
          <w:p w14:paraId="07FC6009"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ru-RU"/>
                <w14:ligatures w14:val="none"/>
              </w:rPr>
              <w:t>(</w:t>
            </w:r>
            <w:r w:rsidRPr="00BB0B78">
              <w:rPr>
                <w:rFonts w:ascii="Times New Roman" w:eastAsia="Times New Roman" w:hAnsi="Times New Roman" w:cs="Times New Roman"/>
                <w:b/>
                <w:kern w:val="0"/>
                <w:sz w:val="20"/>
                <w:szCs w:val="20"/>
                <w:lang w:val="kk-KZ"/>
                <w14:ligatures w14:val="none"/>
              </w:rPr>
              <w:t>ОБӨЖ</w:t>
            </w:r>
            <w:r w:rsidRPr="00BB0B78">
              <w:rPr>
                <w:rFonts w:ascii="Times New Roman" w:eastAsia="Times New Roman" w:hAnsi="Times New Roman" w:cs="Times New Roman"/>
                <w:b/>
                <w:kern w:val="0"/>
                <w:sz w:val="20"/>
                <w:szCs w:val="20"/>
                <w:lang w:val="ru-RU"/>
                <w14:ligatures w14:val="none"/>
              </w:rPr>
              <w:t>)</w:t>
            </w:r>
          </w:p>
          <w:p w14:paraId="77FCEE51" w14:textId="77777777" w:rsidR="00BB0B78" w:rsidRPr="00BB0B78" w:rsidRDefault="00BB0B78" w:rsidP="00BB0B78">
            <w:pPr>
              <w:spacing w:after="0" w:line="240" w:lineRule="auto"/>
              <w:jc w:val="center"/>
              <w:rPr>
                <w:rFonts w:ascii="Times New Roman" w:eastAsia="Times New Roman" w:hAnsi="Times New Roman" w:cs="Times New Roman"/>
                <w:bCs/>
                <w:i/>
                <w:iCs/>
                <w:color w:val="FF0000"/>
                <w:kern w:val="0"/>
                <w:sz w:val="20"/>
                <w:szCs w:val="20"/>
                <w:lang w:val="ru-RU"/>
                <w14:ligatures w14:val="none"/>
              </w:rPr>
            </w:pPr>
          </w:p>
        </w:tc>
      </w:tr>
      <w:tr w:rsidR="00BB0B78" w:rsidRPr="00BB0B78" w14:paraId="696156C6" w14:textId="77777777" w:rsidTr="00BB0B78">
        <w:trPr>
          <w:trHeight w:val="883"/>
        </w:trPr>
        <w:tc>
          <w:tcPr>
            <w:tcW w:w="2411" w:type="dxa"/>
            <w:gridSpan w:val="3"/>
            <w:vMerge/>
            <w:shd w:val="clear" w:color="auto" w:fill="FFFFFF"/>
          </w:tcPr>
          <w:p w14:paraId="2F7B219E"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984" w:type="dxa"/>
            <w:gridSpan w:val="3"/>
            <w:vMerge/>
            <w:shd w:val="clear" w:color="auto" w:fill="FFFFFF"/>
          </w:tcPr>
          <w:p w14:paraId="21C58776"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1EA8446"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Дәрістер (Д)</w:t>
            </w:r>
          </w:p>
          <w:p w14:paraId="0CE13312"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ru-RU"/>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670F183"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Семинар</w:t>
            </w:r>
            <w:r w:rsidRPr="00BB0B78">
              <w:rPr>
                <w:rFonts w:ascii="Times New Roman" w:eastAsia="Times New Roman" w:hAnsi="Times New Roman" w:cs="Times New Roman"/>
                <w:b/>
                <w:kern w:val="0"/>
                <w:sz w:val="20"/>
                <w:szCs w:val="20"/>
                <w:lang w:val="ru-RU"/>
                <w14:ligatures w14:val="none"/>
              </w:rPr>
              <w:t xml:space="preserve"> сабақтар </w:t>
            </w:r>
            <w:r w:rsidRPr="00BB0B78">
              <w:rPr>
                <w:rFonts w:ascii="Times New Roman" w:eastAsia="Times New Roman" w:hAnsi="Times New Roman" w:cs="Times New Roman"/>
                <w:b/>
                <w:kern w:val="0"/>
                <w:sz w:val="20"/>
                <w:szCs w:val="20"/>
                <w:lang w:val="kk-KZ"/>
                <w14:ligatures w14:val="none"/>
              </w:rPr>
              <w:t>(СС)</w:t>
            </w:r>
          </w:p>
          <w:p w14:paraId="25EDFC5E"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ru-RU"/>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5F76A7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Зерт. с</w:t>
            </w:r>
            <w:r w:rsidRPr="00BB0B78">
              <w:rPr>
                <w:rFonts w:ascii="Times New Roman" w:eastAsia="Times New Roman" w:hAnsi="Times New Roman" w:cs="Times New Roman"/>
                <w:b/>
                <w:kern w:val="0"/>
                <w:sz w:val="20"/>
                <w:szCs w:val="20"/>
                <w:lang w:val="kk-KZ"/>
                <w14:ligatures w14:val="none"/>
              </w:rPr>
              <w:t>абақтар</w:t>
            </w:r>
            <w:r w:rsidRPr="00BB0B78">
              <w:rPr>
                <w:rFonts w:ascii="Times New Roman" w:eastAsia="Times New Roman" w:hAnsi="Times New Roman" w:cs="Times New Roman"/>
                <w:b/>
                <w:kern w:val="0"/>
                <w:sz w:val="20"/>
                <w:szCs w:val="20"/>
                <w:lang w:val="ru-RU"/>
                <w14:ligatures w14:val="none"/>
              </w:rPr>
              <w:t xml:space="preserve"> (ЗС)</w:t>
            </w:r>
          </w:p>
          <w:p w14:paraId="6FBBC8D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c>
        <w:tc>
          <w:tcPr>
            <w:tcW w:w="992" w:type="dxa"/>
            <w:gridSpan w:val="2"/>
            <w:vMerge/>
            <w:shd w:val="clear" w:color="auto" w:fill="FFFFFF"/>
          </w:tcPr>
          <w:p w14:paraId="1214E51B"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701" w:type="dxa"/>
            <w:vMerge/>
            <w:shd w:val="clear" w:color="auto" w:fill="FFFFFF"/>
          </w:tcPr>
          <w:p w14:paraId="46A6002B"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r>
      <w:tr w:rsidR="00BB0B78" w:rsidRPr="00BB0B78" w14:paraId="2DF2295C" w14:textId="77777777" w:rsidTr="00BB0B78">
        <w:trPr>
          <w:trHeight w:val="411"/>
        </w:trPr>
        <w:tc>
          <w:tcPr>
            <w:tcW w:w="2411" w:type="dxa"/>
            <w:gridSpan w:val="3"/>
            <w:shd w:val="clear" w:color="auto" w:fill="FFFFFF"/>
          </w:tcPr>
          <w:p w14:paraId="564ACC03"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87897</w:t>
            </w:r>
          </w:p>
          <w:p w14:paraId="0E816004"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kern w:val="0"/>
                <w:sz w:val="20"/>
                <w:szCs w:val="20"/>
                <w:lang w:val="kk-KZ"/>
                <w14:ligatures w14:val="none"/>
              </w:rPr>
              <w:t>Қазақ тілі</w:t>
            </w:r>
          </w:p>
        </w:tc>
        <w:tc>
          <w:tcPr>
            <w:tcW w:w="1984" w:type="dxa"/>
            <w:gridSpan w:val="3"/>
            <w:shd w:val="clear" w:color="auto" w:fill="FFFFFF"/>
          </w:tcPr>
          <w:p w14:paraId="144D3387"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bCs/>
                <w:iCs/>
                <w:kern w:val="0"/>
                <w:sz w:val="20"/>
                <w:szCs w:val="20"/>
                <w:lang w:val="kk-KZ"/>
                <w14:ligatures w14:val="none"/>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BE6CC0"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45EF01E"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92E9E2A"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kern w:val="0"/>
                <w:sz w:val="20"/>
                <w:szCs w:val="20"/>
                <w:lang w:val="kk-KZ"/>
                <w14:ligatures w14:val="none"/>
              </w:rPr>
              <w:t>-</w:t>
            </w:r>
          </w:p>
        </w:tc>
        <w:tc>
          <w:tcPr>
            <w:tcW w:w="992" w:type="dxa"/>
            <w:gridSpan w:val="2"/>
            <w:shd w:val="clear" w:color="auto" w:fill="FFFFFF"/>
          </w:tcPr>
          <w:p w14:paraId="6C76A758"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kern w:val="0"/>
                <w:sz w:val="20"/>
                <w:szCs w:val="20"/>
                <w:lang w:val="kk-KZ"/>
                <w14:ligatures w14:val="none"/>
              </w:rPr>
              <w:t>9</w:t>
            </w:r>
          </w:p>
        </w:tc>
        <w:tc>
          <w:tcPr>
            <w:tcW w:w="1701" w:type="dxa"/>
            <w:shd w:val="clear" w:color="auto" w:fill="FFFFFF"/>
          </w:tcPr>
          <w:p w14:paraId="1EFEBF00"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kern w:val="0"/>
                <w:sz w:val="20"/>
                <w:szCs w:val="20"/>
                <w:lang w:val="ru-RU"/>
                <w14:ligatures w14:val="none"/>
              </w:rPr>
              <w:t>6</w:t>
            </w:r>
          </w:p>
        </w:tc>
      </w:tr>
      <w:tr w:rsidR="00BB0B78" w:rsidRPr="00BB0B78" w14:paraId="57D6811C" w14:textId="77777777" w:rsidTr="00BB0B78">
        <w:trPr>
          <w:trHeight w:val="225"/>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3E297767" w14:textId="77777777" w:rsidR="00BB0B78" w:rsidRPr="00BB0B78" w:rsidRDefault="00BB0B78" w:rsidP="00BB0B78">
            <w:pPr>
              <w:spacing w:after="0" w:line="240" w:lineRule="auto"/>
              <w:jc w:val="center"/>
              <w:rPr>
                <w:rFonts w:ascii="Times New Roman" w:eastAsia="Times New Roman" w:hAnsi="Times New Roman" w:cs="Times New Roman"/>
                <w:b/>
                <w:bCs/>
                <w:kern w:val="0"/>
                <w:sz w:val="20"/>
                <w:szCs w:val="20"/>
                <w:lang w:val="ru-RU"/>
                <w14:ligatures w14:val="none"/>
              </w:rPr>
            </w:pPr>
            <w:r w:rsidRPr="00BB0B78">
              <w:rPr>
                <w:rFonts w:ascii="Times New Roman" w:eastAsia="Times New Roman" w:hAnsi="Times New Roman" w:cs="Times New Roman"/>
                <w:b/>
                <w:kern w:val="0"/>
                <w:sz w:val="20"/>
                <w:szCs w:val="20"/>
                <w:lang w:val="kk-KZ"/>
                <w14:ligatures w14:val="none"/>
              </w:rPr>
              <w:t>ПӘН</w:t>
            </w:r>
            <w:r w:rsidRPr="00BB0B78">
              <w:rPr>
                <w:rFonts w:ascii="Times New Roman" w:eastAsia="Times New Roman" w:hAnsi="Times New Roman" w:cs="Times New Roman"/>
                <w:b/>
                <w:kern w:val="0"/>
                <w:sz w:val="20"/>
                <w:szCs w:val="20"/>
                <w:lang w:val="ru-RU"/>
                <w14:ligatures w14:val="none"/>
              </w:rPr>
              <w:t xml:space="preserve"> ТУРАЛЫ АКАДЕМИЯЛЫҚ АҚПАРАТ</w:t>
            </w:r>
          </w:p>
        </w:tc>
      </w:tr>
      <w:tr w:rsidR="00BB0B78" w:rsidRPr="00C75128" w14:paraId="23C70620"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5B23EF14" w14:textId="77777777" w:rsidR="00BB0B78" w:rsidRPr="00BB0B78" w:rsidRDefault="00BB0B78" w:rsidP="00BB0B78">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val="kk-KZ"/>
                <w14:ligatures w14:val="none"/>
              </w:rPr>
            </w:pPr>
            <w:r w:rsidRPr="00BB0B78">
              <w:rPr>
                <w:rFonts w:ascii="Times New Roman" w:eastAsia="Times New Roman" w:hAnsi="Times New Roman" w:cs="Times New Roman"/>
                <w:b/>
                <w:color w:val="000000"/>
                <w:kern w:val="0"/>
                <w:sz w:val="20"/>
                <w:szCs w:val="20"/>
                <w:lang w:val="kk-KZ"/>
                <w14:ligatures w14:val="none"/>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C97BF4A"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ru-RU"/>
                <w14:ligatures w14:val="none"/>
              </w:rPr>
              <w:t>Цикл</w:t>
            </w:r>
            <w:r w:rsidRPr="00BB0B78">
              <w:rPr>
                <w:rFonts w:ascii="Times New Roman" w:eastAsia="Times New Roman" w:hAnsi="Times New Roman" w:cs="Times New Roman"/>
                <w:b/>
                <w:kern w:val="0"/>
                <w:sz w:val="20"/>
                <w:szCs w:val="20"/>
                <w:lang w:val="kk-KZ"/>
                <w14:ligatures w14:val="none"/>
              </w:rPr>
              <w:t>ы</w:t>
            </w:r>
            <w:r w:rsidRPr="00BB0B78">
              <w:rPr>
                <w:rFonts w:ascii="Times New Roman" w:eastAsia="Times New Roman" w:hAnsi="Times New Roman" w:cs="Times New Roman"/>
                <w:b/>
                <w:kern w:val="0"/>
                <w:sz w:val="20"/>
                <w:szCs w:val="20"/>
                <w:lang w:val="ru-RU"/>
                <w14:ligatures w14:val="none"/>
              </w:rPr>
              <w:t xml:space="preserve">, </w:t>
            </w:r>
          </w:p>
          <w:p w14:paraId="3492386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компонент</w:t>
            </w:r>
            <w:r w:rsidRPr="00BB0B78">
              <w:rPr>
                <w:rFonts w:ascii="Times New Roman" w:eastAsia="Times New Roman" w:hAnsi="Times New Roman" w:cs="Times New Roman"/>
                <w:b/>
                <w:kern w:val="0"/>
                <w:sz w:val="20"/>
                <w:szCs w:val="20"/>
                <w:lang w:val="kk-KZ"/>
                <w14:ligatures w14:val="none"/>
              </w:rPr>
              <w:t>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6889811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E29E40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Pr>
          <w:p w14:paraId="281E0C3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BB0B78" w:rsidRPr="00BB0B78" w14:paraId="5DD715A0"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542CE4C" w14:textId="77777777" w:rsidR="00BB0B78" w:rsidRPr="00BB0B78" w:rsidRDefault="00BB0B78" w:rsidP="00BB0B78">
            <w:pPr>
              <w:pBdr>
                <w:top w:val="nil"/>
                <w:left w:val="nil"/>
                <w:bottom w:val="nil"/>
                <w:right w:val="nil"/>
                <w:between w:val="nil"/>
              </w:pBdr>
              <w:spacing w:after="0" w:line="240" w:lineRule="auto"/>
              <w:jc w:val="center"/>
              <w:rPr>
                <w:rFonts w:ascii="Times New Roman" w:eastAsia="Times New Roman" w:hAnsi="Times New Roman" w:cs="Times New Roman"/>
                <w:bCs/>
                <w:iCs/>
                <w:kern w:val="0"/>
                <w:sz w:val="20"/>
                <w:szCs w:val="20"/>
                <w:lang w:val="kk-KZ"/>
                <w14:ligatures w14:val="none"/>
              </w:rPr>
            </w:pPr>
            <w:r w:rsidRPr="00BB0B78">
              <w:rPr>
                <w:rFonts w:ascii="Times New Roman" w:eastAsia="Times New Roman" w:hAnsi="Times New Roman" w:cs="Times New Roman"/>
                <w:bCs/>
                <w:iCs/>
                <w:kern w:val="0"/>
                <w:sz w:val="20"/>
                <w:szCs w:val="20"/>
                <w:lang w:val="kk-KZ"/>
                <w14:ligatures w14:val="none"/>
              </w:rPr>
              <w:t>офлайн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EF0F6D4"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ОК</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D39E5DA"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4133B6EF"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color w:val="000000"/>
                <w:kern w:val="0"/>
                <w:sz w:val="20"/>
                <w:szCs w:val="20"/>
                <w:lang w:val="kk-KZ"/>
                <w14:ligatures w14:val="none"/>
              </w:rPr>
              <w:t>практикалық</w:t>
            </w:r>
          </w:p>
        </w:tc>
        <w:tc>
          <w:tcPr>
            <w:tcW w:w="2693" w:type="dxa"/>
            <w:gridSpan w:val="3"/>
            <w:vMerge w:val="restart"/>
            <w:tcBorders>
              <w:top w:val="single" w:sz="4" w:space="0" w:color="000000"/>
              <w:left w:val="single" w:sz="4" w:space="0" w:color="000000"/>
              <w:right w:val="single" w:sz="4" w:space="0" w:color="000000"/>
            </w:tcBorders>
            <w:shd w:val="clear" w:color="auto" w:fill="auto"/>
          </w:tcPr>
          <w:p w14:paraId="77FDC763"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ауызша емтихан</w:t>
            </w:r>
          </w:p>
        </w:tc>
      </w:tr>
      <w:tr w:rsidR="00BB0B78" w:rsidRPr="00BB0B78" w14:paraId="14B9712F" w14:textId="77777777" w:rsidTr="00BB0B78">
        <w:trPr>
          <w:trHeight w:val="214"/>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1F659449"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kk-KZ"/>
                <w14:ligatures w14:val="none"/>
              </w:rPr>
              <w:t>Дәріскер</w:t>
            </w:r>
            <w:r w:rsidRPr="00BB0B78">
              <w:rPr>
                <w:rFonts w:ascii="Times New Roman" w:eastAsia="Times New Roman" w:hAnsi="Times New Roman" w:cs="Times New Roman"/>
                <w:b/>
                <w:kern w:val="0"/>
                <w:sz w:val="20"/>
                <w:szCs w:val="20"/>
                <w:lang w:val="ru-RU"/>
                <w14:ligatures w14:val="none"/>
              </w:rPr>
              <w:t xml:space="preserve"> </w:t>
            </w:r>
            <w:r w:rsidRPr="00BB0B78">
              <w:rPr>
                <w:rFonts w:ascii="Times New Roman" w:eastAsia="Times New Roman" w:hAnsi="Times New Roman" w:cs="Times New Roman"/>
                <w:b/>
                <w:kern w:val="0"/>
                <w:sz w:val="20"/>
                <w:szCs w:val="20"/>
                <w:lang w:val="kk-KZ"/>
                <w14:ligatures w14:val="none"/>
              </w:rPr>
              <w:t>(лер</w:t>
            </w:r>
            <w:r w:rsidRPr="00BB0B78">
              <w:rPr>
                <w:rFonts w:ascii="Times New Roman" w:eastAsia="Times New Roman" w:hAnsi="Times New Roman" w:cs="Times New Roman"/>
                <w:b/>
                <w:kern w:val="0"/>
                <w:sz w:val="20"/>
                <w:szCs w:val="20"/>
                <w:lang w:val="ru-RU"/>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16F68359" w14:textId="045F8709"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Р.Т.Наралиева</w:t>
            </w:r>
          </w:p>
        </w:tc>
        <w:tc>
          <w:tcPr>
            <w:tcW w:w="2693" w:type="dxa"/>
            <w:gridSpan w:val="3"/>
            <w:vMerge/>
          </w:tcPr>
          <w:p w14:paraId="0A19A41C"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ru-RU"/>
                <w14:ligatures w14:val="none"/>
              </w:rPr>
            </w:pPr>
          </w:p>
        </w:tc>
      </w:tr>
      <w:tr w:rsidR="00BB0B78" w:rsidRPr="00BB0B78" w14:paraId="56735886"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937D598"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e-mail</w:t>
            </w:r>
            <w:r w:rsidRPr="00BB0B78">
              <w:rPr>
                <w:rFonts w:ascii="Times New Roman" w:eastAsia="Times New Roman" w:hAnsi="Times New Roman" w:cs="Times New Roman"/>
                <w:b/>
                <w:kern w:val="0"/>
                <w:sz w:val="20"/>
                <w:szCs w:val="20"/>
                <w:lang w:val="kk-KZ"/>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5E09E090" w14:textId="284ED851" w:rsidR="00BB0B78" w:rsidRPr="00BB0B78" w:rsidRDefault="00C75128" w:rsidP="00BB0B78">
            <w:pPr>
              <w:spacing w:after="0" w:line="240" w:lineRule="auto"/>
              <w:jc w:val="both"/>
              <w:rPr>
                <w:rFonts w:ascii="Times New Roman" w:eastAsia="Times New Roman" w:hAnsi="Times New Roman" w:cs="Times New Roman"/>
                <w:kern w:val="0"/>
                <w:sz w:val="20"/>
                <w:szCs w:val="20"/>
                <w:lang w:val="ru-RU"/>
                <w14:ligatures w14:val="none"/>
              </w:rPr>
            </w:pPr>
            <w:r w:rsidRPr="00C75128">
              <w:rPr>
                <w:rFonts w:ascii="Times New Roman" w:eastAsia="Times New Roman" w:hAnsi="Times New Roman" w:cs="Times New Roman"/>
                <w:kern w:val="0"/>
                <w:lang w:val="ru-RU"/>
                <w14:ligatures w14:val="none"/>
              </w:rPr>
              <w:t>rachilа-46</w:t>
            </w:r>
            <w:r w:rsidR="00BB0B78" w:rsidRPr="00BB0B78">
              <w:rPr>
                <w:rFonts w:ascii="Times New Roman" w:eastAsia="Times New Roman" w:hAnsi="Times New Roman" w:cs="Times New Roman"/>
                <w:kern w:val="0"/>
                <w:lang w:val="ru-RU"/>
                <w14:ligatures w14:val="none"/>
              </w:rPr>
              <w:t>@mail.ru</w:t>
            </w:r>
          </w:p>
        </w:tc>
        <w:tc>
          <w:tcPr>
            <w:tcW w:w="2693" w:type="dxa"/>
            <w:gridSpan w:val="3"/>
            <w:vMerge/>
          </w:tcPr>
          <w:p w14:paraId="3BF8E4EE"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BB0B78" w:rsidRPr="00BB0B78" w14:paraId="1908E6AC"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217F34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Телефон</w:t>
            </w:r>
            <w:r w:rsidRPr="00BB0B78">
              <w:rPr>
                <w:rFonts w:ascii="Times New Roman" w:eastAsia="Times New Roman" w:hAnsi="Times New Roman" w:cs="Times New Roman"/>
                <w:b/>
                <w:kern w:val="0"/>
                <w:sz w:val="20"/>
                <w:szCs w:val="20"/>
                <w:lang w:val="kk-KZ"/>
                <w14:ligatures w14:val="none"/>
              </w:rPr>
              <w:t>ы:</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0BDBF802" w14:textId="6A6DC964" w:rsidR="00BB0B78" w:rsidRPr="00BB0B78" w:rsidRDefault="00BB0B78" w:rsidP="00BB0B78">
            <w:pPr>
              <w:spacing w:after="0" w:line="240" w:lineRule="auto"/>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lang w:val="ru-RU"/>
                <w14:ligatures w14:val="none"/>
              </w:rPr>
              <w:t>87078251363</w:t>
            </w:r>
          </w:p>
        </w:tc>
        <w:tc>
          <w:tcPr>
            <w:tcW w:w="2693" w:type="dxa"/>
            <w:gridSpan w:val="3"/>
            <w:vMerge/>
          </w:tcPr>
          <w:p w14:paraId="10C60DB7"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BB0B78" w:rsidRPr="00BB0B78" w14:paraId="6DF1F63E"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5860903"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ru-RU"/>
                <w14:ligatures w14:val="none"/>
              </w:rPr>
              <w:t>Ассистент</w:t>
            </w:r>
            <w:r w:rsidRPr="00BB0B78">
              <w:rPr>
                <w:rFonts w:ascii="Times New Roman" w:eastAsia="Times New Roman" w:hAnsi="Times New Roman" w:cs="Times New Roman"/>
                <w:b/>
                <w:kern w:val="0"/>
                <w:sz w:val="20"/>
                <w:szCs w:val="20"/>
                <w:lang w:val="kk-KZ"/>
                <w14:ligatures w14:val="none"/>
              </w:rPr>
              <w:t xml:space="preserve"> </w:t>
            </w:r>
            <w:r w:rsidRPr="00BB0B78">
              <w:rPr>
                <w:rFonts w:ascii="Times New Roman" w:eastAsia="Times New Roman" w:hAnsi="Times New Roman" w:cs="Times New Roman"/>
                <w:b/>
                <w:kern w:val="0"/>
                <w:sz w:val="20"/>
                <w:szCs w:val="20"/>
                <w:lang w:val="ru-RU"/>
                <w14:ligatures w14:val="none"/>
              </w:rPr>
              <w:t>(</w:t>
            </w:r>
            <w:r w:rsidRPr="00BB0B78">
              <w:rPr>
                <w:rFonts w:ascii="Times New Roman" w:eastAsia="Times New Roman" w:hAnsi="Times New Roman" w:cs="Times New Roman"/>
                <w:b/>
                <w:kern w:val="0"/>
                <w:sz w:val="20"/>
                <w:szCs w:val="20"/>
                <w:lang w:val="kk-KZ"/>
                <w14:ligatures w14:val="none"/>
              </w:rPr>
              <w:t>тер</w:t>
            </w:r>
            <w:r w:rsidRPr="00BB0B78">
              <w:rPr>
                <w:rFonts w:ascii="Times New Roman" w:eastAsia="Times New Roman" w:hAnsi="Times New Roman" w:cs="Times New Roman"/>
                <w:b/>
                <w:kern w:val="0"/>
                <w:sz w:val="20"/>
                <w:szCs w:val="20"/>
                <w:lang w:val="ru-RU"/>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0214783C"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ru-RU"/>
                <w14:ligatures w14:val="none"/>
              </w:rPr>
            </w:pPr>
          </w:p>
        </w:tc>
        <w:tc>
          <w:tcPr>
            <w:tcW w:w="2693" w:type="dxa"/>
            <w:gridSpan w:val="3"/>
            <w:vMerge/>
          </w:tcPr>
          <w:p w14:paraId="6655357D"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BB0B78" w:rsidRPr="00BB0B78" w14:paraId="1AC641A2"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7680A6B3"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e-mail</w:t>
            </w:r>
            <w:r w:rsidRPr="00BB0B78">
              <w:rPr>
                <w:rFonts w:ascii="Times New Roman" w:eastAsia="Times New Roman" w:hAnsi="Times New Roman" w:cs="Times New Roman"/>
                <w:b/>
                <w:kern w:val="0"/>
                <w:sz w:val="20"/>
                <w:szCs w:val="20"/>
                <w:lang w:val="kk-KZ"/>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40881CBC"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ru-RU"/>
                <w14:ligatures w14:val="none"/>
              </w:rPr>
            </w:pPr>
          </w:p>
        </w:tc>
        <w:tc>
          <w:tcPr>
            <w:tcW w:w="2693" w:type="dxa"/>
            <w:gridSpan w:val="3"/>
            <w:vMerge/>
          </w:tcPr>
          <w:p w14:paraId="40C32DF1"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BB0B78" w:rsidRPr="00BB0B78" w14:paraId="4B4E70A5"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2D0977A"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Телефон</w:t>
            </w:r>
            <w:r w:rsidRPr="00BB0B78">
              <w:rPr>
                <w:rFonts w:ascii="Times New Roman" w:eastAsia="Times New Roman" w:hAnsi="Times New Roman" w:cs="Times New Roman"/>
                <w:b/>
                <w:kern w:val="0"/>
                <w:sz w:val="20"/>
                <w:szCs w:val="20"/>
                <w:lang w:val="kk-KZ"/>
                <w14:ligatures w14:val="none"/>
              </w:rPr>
              <w:t>ы:</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575002ED"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ru-RU"/>
                <w14:ligatures w14:val="none"/>
              </w:rPr>
            </w:pPr>
          </w:p>
        </w:tc>
        <w:tc>
          <w:tcPr>
            <w:tcW w:w="2693" w:type="dxa"/>
            <w:gridSpan w:val="3"/>
            <w:vMerge/>
          </w:tcPr>
          <w:p w14:paraId="338D359C"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BB0B78" w:rsidRPr="00BB0B78" w14:paraId="277E4396" w14:textId="77777777" w:rsidTr="00BB0B78">
        <w:trPr>
          <w:trHeight w:val="109"/>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1B445504" w14:textId="77777777" w:rsidR="00BB0B78" w:rsidRPr="00BB0B78" w:rsidRDefault="00BB0B78" w:rsidP="00BB0B78">
            <w:pPr>
              <w:spacing w:after="0" w:line="240" w:lineRule="auto"/>
              <w:jc w:val="center"/>
              <w:rPr>
                <w:rFonts w:ascii="Times New Roman" w:eastAsia="Times New Roman" w:hAnsi="Times New Roman" w:cs="Times New Roman"/>
                <w:color w:val="FF0000"/>
                <w:kern w:val="0"/>
                <w:sz w:val="20"/>
                <w:szCs w:val="20"/>
                <w:lang w:val="ru-RU"/>
                <w14:ligatures w14:val="none"/>
              </w:rPr>
            </w:pPr>
            <w:r w:rsidRPr="00BB0B78">
              <w:rPr>
                <w:rFonts w:ascii="Times New Roman" w:eastAsia="Times New Roman" w:hAnsi="Times New Roman" w:cs="Times New Roman"/>
                <w:b/>
                <w:kern w:val="0"/>
                <w:sz w:val="20"/>
                <w:szCs w:val="20"/>
                <w:lang w:val="kk-KZ"/>
                <w14:ligatures w14:val="none"/>
              </w:rPr>
              <w:t>ПӘН</w:t>
            </w:r>
            <w:r w:rsidRPr="00BB0B78">
              <w:rPr>
                <w:rFonts w:ascii="Times New Roman" w:eastAsia="Times New Roman" w:hAnsi="Times New Roman" w:cs="Times New Roman"/>
                <w:b/>
                <w:kern w:val="0"/>
                <w:sz w:val="20"/>
                <w:szCs w:val="20"/>
                <w:lang w:val="ru-RU"/>
                <w14:ligatures w14:val="none"/>
              </w:rPr>
              <w:t>Н</w:t>
            </w:r>
            <w:r w:rsidRPr="00BB0B78">
              <w:rPr>
                <w:rFonts w:ascii="Times New Roman" w:eastAsia="Times New Roman" w:hAnsi="Times New Roman" w:cs="Times New Roman"/>
                <w:b/>
                <w:kern w:val="0"/>
                <w:sz w:val="20"/>
                <w:szCs w:val="20"/>
                <w:lang w:val="kk-KZ"/>
                <w14:ligatures w14:val="none"/>
              </w:rPr>
              <w:t>І</w:t>
            </w:r>
            <w:r w:rsidRPr="00BB0B78">
              <w:rPr>
                <w:rFonts w:ascii="Times New Roman" w:eastAsia="Times New Roman" w:hAnsi="Times New Roman" w:cs="Times New Roman"/>
                <w:b/>
                <w:kern w:val="0"/>
                <w:sz w:val="20"/>
                <w:szCs w:val="20"/>
                <w:lang w:val="ru-RU"/>
                <w14:ligatures w14:val="none"/>
              </w:rPr>
              <w:t>Ң АКАДЕМИЯЛЫҚ ПРЕЗЕНТАЦИЯСЫ</w:t>
            </w:r>
            <w:r w:rsidRPr="00BB0B78">
              <w:rPr>
                <w:rFonts w:ascii="Times New Roman" w:eastAsia="Times New Roman" w:hAnsi="Times New Roman" w:cs="Times New Roman"/>
                <w:color w:val="FF0000"/>
                <w:kern w:val="0"/>
                <w:sz w:val="20"/>
                <w:szCs w:val="20"/>
                <w:lang w:val="ru-RU"/>
                <w14:ligatures w14:val="none"/>
              </w:rPr>
              <w:t xml:space="preserve"> </w:t>
            </w:r>
            <w:r w:rsidRPr="00BB0B78">
              <w:rPr>
                <w:rFonts w:ascii="Times New Roman" w:eastAsia="Times New Roman" w:hAnsi="Times New Roman" w:cs="Times New Roman"/>
                <w:color w:val="FF0000"/>
                <w:kern w:val="0"/>
                <w:sz w:val="20"/>
                <w:szCs w:val="20"/>
                <w:lang w:val="kk-KZ"/>
                <w14:ligatures w14:val="none"/>
              </w:rPr>
              <w:t xml:space="preserve"> </w:t>
            </w:r>
          </w:p>
        </w:tc>
      </w:tr>
      <w:tr w:rsidR="00BB0B78" w:rsidRPr="00BB0B78" w14:paraId="781CCA4D" w14:textId="77777777" w:rsidTr="007D4E5F">
        <w:tc>
          <w:tcPr>
            <w:tcW w:w="2411" w:type="dxa"/>
            <w:gridSpan w:val="3"/>
            <w:shd w:val="clear" w:color="auto" w:fill="auto"/>
          </w:tcPr>
          <w:p w14:paraId="31F38FC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kk-KZ"/>
                <w14:ligatures w14:val="none"/>
              </w:rPr>
              <w:t>Пәннің мақсаты</w:t>
            </w:r>
          </w:p>
        </w:tc>
        <w:tc>
          <w:tcPr>
            <w:tcW w:w="5386" w:type="dxa"/>
            <w:gridSpan w:val="7"/>
            <w:shd w:val="clear" w:color="auto" w:fill="auto"/>
          </w:tcPr>
          <w:p w14:paraId="67DEDD2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Оқытудан күтілетін нәтижелер (ОН)*</w:t>
            </w:r>
          </w:p>
          <w:p w14:paraId="6BD69BD9"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3"/>
            <w:shd w:val="clear" w:color="auto" w:fill="auto"/>
          </w:tcPr>
          <w:p w14:paraId="2325B1A5" w14:textId="77777777" w:rsidR="00BB0B78" w:rsidRPr="00BB0B78" w:rsidRDefault="00BB0B78" w:rsidP="00BB0B78">
            <w:pPr>
              <w:spacing w:after="0" w:line="240" w:lineRule="auto"/>
              <w:jc w:val="center"/>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ru-RU"/>
                <w14:ligatures w14:val="none"/>
              </w:rPr>
              <w:t>ОН қол жеткізу индикаторлары (ЖИ)</w:t>
            </w:r>
          </w:p>
        </w:tc>
      </w:tr>
      <w:tr w:rsidR="00BB0B78" w:rsidRPr="00C75128" w14:paraId="03DD26A3" w14:textId="77777777" w:rsidTr="007D4E5F">
        <w:trPr>
          <w:trHeight w:val="152"/>
        </w:trPr>
        <w:tc>
          <w:tcPr>
            <w:tcW w:w="2411" w:type="dxa"/>
            <w:gridSpan w:val="3"/>
            <w:vMerge w:val="restart"/>
            <w:shd w:val="clear" w:color="auto" w:fill="auto"/>
          </w:tcPr>
          <w:p w14:paraId="0389D121"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w:t>
            </w:r>
          </w:p>
          <w:p w14:paraId="59289ADB"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7"/>
            <w:vMerge w:val="restart"/>
            <w:shd w:val="clear" w:color="auto" w:fill="auto"/>
          </w:tcPr>
          <w:p w14:paraId="05C9A26C" w14:textId="77777777" w:rsidR="00BB0B78" w:rsidRPr="00BB0B78" w:rsidRDefault="00BB0B78" w:rsidP="00BB0B78">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w:t>
            </w:r>
            <w:r w:rsidRPr="00BB0B78">
              <w:rPr>
                <w:rFonts w:ascii="Times New Roman" w:eastAsia="Times New Roman" w:hAnsi="Times New Roman" w:cs="Times New Roman"/>
                <w:kern w:val="0"/>
                <w:sz w:val="20"/>
                <w:szCs w:val="20"/>
                <w:lang w:val="kk-KZ"/>
                <w14:ligatures w14:val="none"/>
              </w:rPr>
              <w:t xml:space="preserve"> Тіл дыбыстарын оқытуда қазақ тілінде сауатты жазуға дағдыландыру, лексикалық сөздік қорын дамыта отырып сөйлеу дағдысын қалыптастыру</w:t>
            </w:r>
            <w:r w:rsidRPr="00BB0B78">
              <w:rPr>
                <w:rFonts w:ascii="Times New Roman" w:eastAsia="Times New Roman" w:hAnsi="Times New Roman" w:cs="Times New Roman"/>
                <w:color w:val="000000"/>
                <w:kern w:val="0"/>
                <w:sz w:val="20"/>
                <w:szCs w:val="20"/>
                <w:lang w:val="kk-KZ"/>
                <w14:ligatures w14:val="none"/>
              </w:rPr>
              <w:t>;</w:t>
            </w:r>
          </w:p>
        </w:tc>
        <w:tc>
          <w:tcPr>
            <w:tcW w:w="2693" w:type="dxa"/>
            <w:gridSpan w:val="3"/>
            <w:shd w:val="clear" w:color="auto" w:fill="auto"/>
          </w:tcPr>
          <w:p w14:paraId="2368BB10" w14:textId="77777777" w:rsidR="00BB0B78" w:rsidRPr="00BB0B78" w:rsidRDefault="00BB0B78" w:rsidP="00BB0B78">
            <w:pPr>
              <w:spacing w:after="0" w:line="240" w:lineRule="auto"/>
              <w:jc w:val="both"/>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1.1</w:t>
            </w:r>
            <w:r w:rsidRPr="00BB0B78">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p>
        </w:tc>
      </w:tr>
      <w:tr w:rsidR="00BB0B78" w:rsidRPr="00C75128" w14:paraId="50D2918E" w14:textId="77777777" w:rsidTr="007D4E5F">
        <w:trPr>
          <w:trHeight w:val="152"/>
        </w:trPr>
        <w:tc>
          <w:tcPr>
            <w:tcW w:w="2411" w:type="dxa"/>
            <w:gridSpan w:val="3"/>
            <w:vMerge/>
          </w:tcPr>
          <w:p w14:paraId="561FFC2D"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7"/>
            <w:vMerge/>
          </w:tcPr>
          <w:p w14:paraId="241A36B2"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1CB1172B"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1.2</w:t>
            </w:r>
            <w:r w:rsidRPr="00BB0B78">
              <w:rPr>
                <w:rFonts w:ascii="Times New Roman" w:eastAsia="Times New Roman" w:hAnsi="Times New Roman" w:cs="Times New Roman"/>
                <w:kern w:val="0"/>
                <w:sz w:val="20"/>
                <w:szCs w:val="20"/>
                <w:lang w:val="kk-KZ"/>
                <w14:ligatures w14:val="none"/>
              </w:rPr>
              <w:t xml:space="preserve"> Білім алушы бойындағы шығармашылық қабілеттерді ашып және оны дамыта алады</w:t>
            </w:r>
          </w:p>
        </w:tc>
      </w:tr>
      <w:tr w:rsidR="00BB0B78" w:rsidRPr="00C75128" w14:paraId="3DBCF716" w14:textId="77777777" w:rsidTr="007D4E5F">
        <w:trPr>
          <w:trHeight w:val="76"/>
        </w:trPr>
        <w:tc>
          <w:tcPr>
            <w:tcW w:w="2411" w:type="dxa"/>
            <w:gridSpan w:val="3"/>
            <w:vMerge/>
          </w:tcPr>
          <w:p w14:paraId="3926D29F"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7"/>
            <w:vMerge w:val="restart"/>
            <w:shd w:val="clear" w:color="auto" w:fill="auto"/>
          </w:tcPr>
          <w:p w14:paraId="216AF608"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2.</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color w:val="000000"/>
                <w:kern w:val="0"/>
                <w:sz w:val="20"/>
                <w:szCs w:val="20"/>
                <w:lang w:val="kk-KZ"/>
                <w14:ligatures w14:val="none"/>
              </w:rPr>
              <w:t xml:space="preserve">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sidRPr="00BB0B78">
              <w:rPr>
                <w:rFonts w:ascii="Times New Roman" w:eastAsia="Times New Roman" w:hAnsi="Times New Roman" w:cs="Times New Roman"/>
                <w:kern w:val="0"/>
                <w:sz w:val="20"/>
                <w:szCs w:val="20"/>
                <w:lang w:val="kk-KZ"/>
                <w14:ligatures w14:val="none"/>
              </w:rPr>
              <w:t>мәтіннен түсінгеніне сүйеніп, ой қорыта білуге дағдыландыру</w:t>
            </w:r>
            <w:r w:rsidRPr="00BB0B78">
              <w:rPr>
                <w:rFonts w:ascii="Times New Roman" w:eastAsia="Times New Roman" w:hAnsi="Times New Roman" w:cs="Times New Roman"/>
                <w:color w:val="000000"/>
                <w:kern w:val="0"/>
                <w:sz w:val="20"/>
                <w:szCs w:val="20"/>
                <w:lang w:val="kk-KZ"/>
                <w14:ligatures w14:val="none"/>
              </w:rPr>
              <w:t>;</w:t>
            </w:r>
          </w:p>
        </w:tc>
        <w:tc>
          <w:tcPr>
            <w:tcW w:w="2693" w:type="dxa"/>
            <w:gridSpan w:val="3"/>
            <w:shd w:val="clear" w:color="auto" w:fill="auto"/>
          </w:tcPr>
          <w:p w14:paraId="1F6D4356"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2.1</w:t>
            </w:r>
            <w:r w:rsidRPr="00BB0B78">
              <w:rPr>
                <w:rFonts w:ascii="Times New Roman" w:eastAsia="Times New Roman" w:hAnsi="Times New Roman" w:cs="Times New Roman"/>
                <w:color w:val="000000"/>
                <w:kern w:val="0"/>
                <w:sz w:val="20"/>
                <w:szCs w:val="20"/>
                <w:lang w:val="kk-KZ"/>
                <w14:ligatures w14:val="none"/>
              </w:rPr>
              <w:t xml:space="preserve"> Мәтін бойынша жеңіл және күрделі сұрақтар құрастыра алады, мәтіннен алған жаңа ақпаратты сұрыптай алады</w:t>
            </w:r>
          </w:p>
        </w:tc>
      </w:tr>
      <w:tr w:rsidR="00BB0B78" w:rsidRPr="00C75128" w14:paraId="1AC0930B" w14:textId="77777777" w:rsidTr="007D4E5F">
        <w:trPr>
          <w:trHeight w:val="76"/>
        </w:trPr>
        <w:tc>
          <w:tcPr>
            <w:tcW w:w="2411" w:type="dxa"/>
            <w:gridSpan w:val="3"/>
            <w:vMerge/>
          </w:tcPr>
          <w:p w14:paraId="155FCD5A"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7"/>
            <w:vMerge/>
          </w:tcPr>
          <w:p w14:paraId="1755BEAE"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4F80C98A"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2.2</w:t>
            </w:r>
            <w:r w:rsidRPr="00BB0B78">
              <w:rPr>
                <w:rFonts w:ascii="Times New Roman" w:eastAsia="Times New Roman" w:hAnsi="Times New Roman" w:cs="Times New Roman"/>
                <w:color w:val="000000"/>
                <w:kern w:val="0"/>
                <w:sz w:val="20"/>
                <w:szCs w:val="20"/>
                <w:lang w:val="kk-KZ"/>
                <w14:ligatures w14:val="none"/>
              </w:rPr>
              <w:t xml:space="preserve"> Түрлі тапсырмаларды орындауда қолдана алады, мәтін идеясын өмірмен байланыстыра алады, рефлексия жасап ой қорыта алады.</w:t>
            </w:r>
          </w:p>
        </w:tc>
      </w:tr>
      <w:tr w:rsidR="00BB0B78" w:rsidRPr="00C75128" w14:paraId="7CC3B9F1" w14:textId="77777777" w:rsidTr="007D4E5F">
        <w:trPr>
          <w:trHeight w:val="84"/>
        </w:trPr>
        <w:tc>
          <w:tcPr>
            <w:tcW w:w="2411" w:type="dxa"/>
            <w:gridSpan w:val="3"/>
            <w:vMerge/>
          </w:tcPr>
          <w:p w14:paraId="68D5D3A7"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val="restart"/>
            <w:shd w:val="clear" w:color="auto" w:fill="auto"/>
          </w:tcPr>
          <w:p w14:paraId="6E259285"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3.</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Calibri" w:hAnsi="Times New Roman" w:cs="Times New Roman"/>
                <w:kern w:val="0"/>
                <w:sz w:val="20"/>
                <w:szCs w:val="20"/>
                <w:lang w:val="kk-KZ"/>
                <w14:ligatures w14:val="none"/>
              </w:rPr>
              <w:t>Қазақ тілінің дыбыстық ерекшелігін жүйелі түрде буынға ұластырып,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2693" w:type="dxa"/>
            <w:gridSpan w:val="3"/>
            <w:shd w:val="clear" w:color="auto" w:fill="auto"/>
          </w:tcPr>
          <w:p w14:paraId="3272E4E3"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3.1</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kern w:val="0"/>
                <w:sz w:val="20"/>
                <w:szCs w:val="20"/>
                <w:lang w:val="kk-KZ"/>
                <w14:ligatures w14:val="none"/>
              </w:rPr>
              <w:t>Теориялық ережелерді мәтін мазмұнынан екшей отырып, жинақтау, түсіндіру, нәтижені сұрыптау үдерістерін жүзеге асыра алады</w:t>
            </w:r>
          </w:p>
        </w:tc>
      </w:tr>
      <w:tr w:rsidR="00BB0B78" w:rsidRPr="00C75128" w14:paraId="1DAEF1E3" w14:textId="77777777" w:rsidTr="007D4E5F">
        <w:trPr>
          <w:trHeight w:val="84"/>
        </w:trPr>
        <w:tc>
          <w:tcPr>
            <w:tcW w:w="2411" w:type="dxa"/>
            <w:gridSpan w:val="3"/>
            <w:vMerge/>
          </w:tcPr>
          <w:p w14:paraId="7BC15ED0"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tcPr>
          <w:p w14:paraId="445F52F7"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17FE9BE2"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3.2</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kern w:val="0"/>
                <w:sz w:val="20"/>
                <w:szCs w:val="20"/>
                <w:lang w:val="kk-KZ"/>
                <w14:ligatures w14:val="none"/>
              </w:rPr>
              <w:t>Оқу барысында нақты шешімдер қабылдай білу, презентациялар жасап, ой түйіндеуге қабілетті бола алады</w:t>
            </w:r>
          </w:p>
        </w:tc>
      </w:tr>
      <w:tr w:rsidR="00BB0B78" w:rsidRPr="00C75128" w14:paraId="701789C3" w14:textId="77777777" w:rsidTr="007D4E5F">
        <w:trPr>
          <w:trHeight w:val="76"/>
        </w:trPr>
        <w:tc>
          <w:tcPr>
            <w:tcW w:w="2411" w:type="dxa"/>
            <w:gridSpan w:val="3"/>
            <w:vMerge/>
          </w:tcPr>
          <w:p w14:paraId="5B826190"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val="restart"/>
            <w:shd w:val="clear" w:color="auto" w:fill="auto"/>
          </w:tcPr>
          <w:p w14:paraId="33E5B1D2"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4.</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color w:val="000000"/>
                <w:kern w:val="0"/>
                <w:sz w:val="20"/>
                <w:szCs w:val="20"/>
                <w:lang w:val="kk-KZ"/>
                <w14:ligatures w14:val="none"/>
              </w:rPr>
              <w:t xml:space="preserve">Қарым-қатынас жағдайына сәйкес ақпарат сұрауға және хабарлауға, қатысушылардың іс-әрекеттеріне баға </w:t>
            </w:r>
            <w:r w:rsidRPr="00BB0B78">
              <w:rPr>
                <w:rFonts w:ascii="Times New Roman" w:eastAsia="Times New Roman" w:hAnsi="Times New Roman" w:cs="Times New Roman"/>
                <w:color w:val="000000"/>
                <w:kern w:val="0"/>
                <w:sz w:val="20"/>
                <w:szCs w:val="20"/>
                <w:lang w:val="kk-KZ"/>
                <w14:ligatures w14:val="none"/>
              </w:rPr>
              <w:lastRenderedPageBreak/>
              <w:t>беруге, таным мен қарым-қатынас жағдайында әңгімелескен адамға әсер ету құралы ретінде ақпаратты пайдалану;</w:t>
            </w:r>
          </w:p>
        </w:tc>
        <w:tc>
          <w:tcPr>
            <w:tcW w:w="2693" w:type="dxa"/>
            <w:gridSpan w:val="3"/>
            <w:shd w:val="clear" w:color="auto" w:fill="auto"/>
          </w:tcPr>
          <w:p w14:paraId="0DE39D55"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lastRenderedPageBreak/>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4.1</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Calibri" w:hAnsi="Times New Roman" w:cs="Times New Roman"/>
                <w:kern w:val="0"/>
                <w:sz w:val="20"/>
                <w:szCs w:val="20"/>
                <w:lang w:val="kk-KZ"/>
                <w14:ligatures w14:val="none"/>
              </w:rPr>
              <w:t xml:space="preserve">Мәтіннің әрбір бөліктерін, қорытындысын </w:t>
            </w:r>
            <w:r w:rsidRPr="00BB0B78">
              <w:rPr>
                <w:rFonts w:ascii="Times New Roman" w:eastAsia="Calibri" w:hAnsi="Times New Roman" w:cs="Times New Roman"/>
                <w:kern w:val="0"/>
                <w:sz w:val="20"/>
                <w:szCs w:val="20"/>
                <w:lang w:val="kk-KZ"/>
                <w14:ligatures w14:val="none"/>
              </w:rPr>
              <w:lastRenderedPageBreak/>
              <w:t>сипаттап бере алады, бөліктерге бөліп тұжырымдай алады</w:t>
            </w:r>
          </w:p>
        </w:tc>
      </w:tr>
      <w:tr w:rsidR="00BB0B78" w:rsidRPr="00C75128" w14:paraId="1010A6B2" w14:textId="77777777" w:rsidTr="007D4E5F">
        <w:trPr>
          <w:trHeight w:val="317"/>
        </w:trPr>
        <w:tc>
          <w:tcPr>
            <w:tcW w:w="2411" w:type="dxa"/>
            <w:gridSpan w:val="3"/>
            <w:vMerge/>
          </w:tcPr>
          <w:p w14:paraId="520CED68"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tcPr>
          <w:p w14:paraId="54FC9A74"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vMerge w:val="restart"/>
            <w:shd w:val="clear" w:color="auto" w:fill="auto"/>
          </w:tcPr>
          <w:p w14:paraId="79BE2EA7"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4.2</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Andale Sans UI" w:hAnsi="Times New Roman" w:cs="Times New Roman"/>
                <w:kern w:val="0"/>
                <w:sz w:val="20"/>
                <w:szCs w:val="20"/>
                <w:lang w:val="kk-KZ"/>
                <w14:ligatures w14:val="none"/>
              </w:rPr>
              <w:t>Түрлі дереккөздерді пайдалана отырып, әңгімелескен адамды дәлелдер арқылы сендіре алады</w:t>
            </w:r>
          </w:p>
        </w:tc>
      </w:tr>
      <w:tr w:rsidR="00BB0B78" w:rsidRPr="00C75128" w14:paraId="46AF84BD" w14:textId="77777777" w:rsidTr="007D4E5F">
        <w:trPr>
          <w:trHeight w:val="864"/>
        </w:trPr>
        <w:tc>
          <w:tcPr>
            <w:tcW w:w="2411" w:type="dxa"/>
            <w:gridSpan w:val="3"/>
            <w:vMerge/>
          </w:tcPr>
          <w:p w14:paraId="69D7AF09"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7"/>
            <w:vMerge w:val="restart"/>
            <w:tcBorders>
              <w:top w:val="nil"/>
            </w:tcBorders>
            <w:shd w:val="clear" w:color="auto" w:fill="auto"/>
          </w:tcPr>
          <w:p w14:paraId="1262EB33"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vMerge/>
            <w:tcBorders>
              <w:bottom w:val="single" w:sz="4" w:space="0" w:color="auto"/>
            </w:tcBorders>
            <w:shd w:val="clear" w:color="auto" w:fill="auto"/>
          </w:tcPr>
          <w:p w14:paraId="77E5D1D3"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r>
      <w:tr w:rsidR="00BB0B78" w:rsidRPr="00C75128" w14:paraId="721AAD6F" w14:textId="77777777" w:rsidTr="007D4E5F">
        <w:trPr>
          <w:trHeight w:val="851"/>
        </w:trPr>
        <w:tc>
          <w:tcPr>
            <w:tcW w:w="2411" w:type="dxa"/>
            <w:gridSpan w:val="3"/>
            <w:vMerge/>
          </w:tcPr>
          <w:p w14:paraId="56840E84"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7"/>
            <w:vMerge/>
            <w:shd w:val="clear" w:color="auto" w:fill="auto"/>
          </w:tcPr>
          <w:p w14:paraId="232DBF36"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tcBorders>
              <w:top w:val="single" w:sz="4" w:space="0" w:color="auto"/>
            </w:tcBorders>
            <w:shd w:val="clear" w:color="auto" w:fill="auto"/>
          </w:tcPr>
          <w:p w14:paraId="2D0D4B9E" w14:textId="77777777" w:rsidR="00BB0B78" w:rsidRPr="00BB0B78" w:rsidRDefault="00BB0B78" w:rsidP="00BB0B78">
            <w:pPr>
              <w:spacing w:after="0" w:line="240" w:lineRule="auto"/>
              <w:jc w:val="both"/>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1.1</w:t>
            </w:r>
            <w:r w:rsidRPr="00BB0B78">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p>
        </w:tc>
      </w:tr>
      <w:tr w:rsidR="00BB0B78" w:rsidRPr="00BB0B78" w14:paraId="7830EF8B" w14:textId="77777777" w:rsidTr="00BB0B78">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47C6EA5"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ru-RU"/>
                <w14:ligatures w14:val="none"/>
              </w:rPr>
              <w:t>Пререквизи</w:t>
            </w:r>
            <w:r w:rsidRPr="00BB0B78">
              <w:rPr>
                <w:rFonts w:ascii="Times New Roman" w:eastAsia="Times New Roman" w:hAnsi="Times New Roman" w:cs="Times New Roman"/>
                <w:b/>
                <w:kern w:val="0"/>
                <w:sz w:val="20"/>
                <w:szCs w:val="20"/>
                <w:lang w:val="kk-KZ"/>
                <w14:ligatures w14:val="none"/>
              </w:rPr>
              <w:t>ттер</w:t>
            </w:r>
            <w:r w:rsidRPr="00BB0B78">
              <w:rPr>
                <w:rFonts w:ascii="Times New Roman" w:eastAsia="Times New Roman" w:hAnsi="Times New Roman" w:cs="Times New Roman"/>
                <w:b/>
                <w:kern w:val="0"/>
                <w:sz w:val="20"/>
                <w:szCs w:val="20"/>
                <w:lang w:val="ru-RU"/>
                <w14:ligatures w14:val="none"/>
              </w:rPr>
              <w:t xml:space="preserve"> </w:t>
            </w:r>
          </w:p>
        </w:tc>
        <w:tc>
          <w:tcPr>
            <w:tcW w:w="8079" w:type="dxa"/>
            <w:gridSpan w:val="10"/>
            <w:tcBorders>
              <w:top w:val="single" w:sz="4" w:space="0" w:color="000000"/>
              <w:left w:val="single" w:sz="4" w:space="0" w:color="000000"/>
              <w:right w:val="single" w:sz="4" w:space="0" w:color="000000"/>
            </w:tcBorders>
            <w:shd w:val="clear" w:color="auto" w:fill="auto"/>
          </w:tcPr>
          <w:p w14:paraId="34AD5209"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w:t>
            </w:r>
          </w:p>
        </w:tc>
      </w:tr>
      <w:tr w:rsidR="00BB0B78" w:rsidRPr="00C75128" w14:paraId="0E023852" w14:textId="77777777" w:rsidTr="00BB0B78">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62A441"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Постреквизит</w:t>
            </w:r>
            <w:r w:rsidRPr="00BB0B78">
              <w:rPr>
                <w:rFonts w:ascii="Times New Roman" w:eastAsia="Times New Roman" w:hAnsi="Times New Roman" w:cs="Times New Roman"/>
                <w:b/>
                <w:kern w:val="0"/>
                <w:sz w:val="20"/>
                <w:szCs w:val="20"/>
                <w:lang w:val="kk-KZ"/>
                <w14:ligatures w14:val="none"/>
              </w:rPr>
              <w:t>тер</w:t>
            </w:r>
          </w:p>
        </w:tc>
        <w:tc>
          <w:tcPr>
            <w:tcW w:w="8079" w:type="dxa"/>
            <w:gridSpan w:val="10"/>
            <w:tcBorders>
              <w:left w:val="single" w:sz="4" w:space="0" w:color="000000"/>
              <w:bottom w:val="single" w:sz="4" w:space="0" w:color="000000"/>
              <w:right w:val="single" w:sz="4" w:space="0" w:color="000000"/>
            </w:tcBorders>
            <w:shd w:val="clear" w:color="auto" w:fill="auto"/>
          </w:tcPr>
          <w:p w14:paraId="4B4415B9"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Қазақ тілі мен әдебиет  пәндері</w:t>
            </w:r>
          </w:p>
        </w:tc>
      </w:tr>
      <w:tr w:rsidR="00BB0B78" w:rsidRPr="00BB0B78" w14:paraId="0742E06E"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6375AAA" w14:textId="77777777" w:rsidR="00BB0B78" w:rsidRP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BB0B78">
              <w:rPr>
                <w:rFonts w:ascii="Times New Roman" w:eastAsia="Times New Roman" w:hAnsi="Times New Roman" w:cs="Times New Roman"/>
                <w:b/>
                <w:kern w:val="0"/>
                <w:sz w:val="20"/>
                <w:szCs w:val="20"/>
                <w:lang w:val="kk-KZ"/>
                <w14:ligatures w14:val="none"/>
              </w:rPr>
              <w:t xml:space="preserve">Оқу </w:t>
            </w:r>
            <w:r w:rsidRPr="00BB0B78">
              <w:rPr>
                <w:rFonts w:ascii="Times New Roman" w:eastAsia="Times New Roman" w:hAnsi="Times New Roman" w:cs="Times New Roman"/>
                <w:b/>
                <w:kern w:val="0"/>
                <w:sz w:val="20"/>
                <w:szCs w:val="20"/>
                <w:lang w:val="ru-RU"/>
                <w14:ligatures w14:val="none"/>
              </w:rPr>
              <w:t>ресурс</w:t>
            </w:r>
            <w:r w:rsidRPr="00BB0B78">
              <w:rPr>
                <w:rFonts w:ascii="Times New Roman" w:eastAsia="Times New Roman" w:hAnsi="Times New Roman" w:cs="Times New Roman"/>
                <w:b/>
                <w:kern w:val="0"/>
                <w:sz w:val="20"/>
                <w:szCs w:val="20"/>
                <w:lang w:val="kk-KZ"/>
                <w14:ligatures w14:val="none"/>
              </w:rPr>
              <w:t>тары</w:t>
            </w:r>
          </w:p>
        </w:tc>
        <w:tc>
          <w:tcPr>
            <w:tcW w:w="8079" w:type="dxa"/>
            <w:gridSpan w:val="10"/>
            <w:tcBorders>
              <w:top w:val="single" w:sz="4" w:space="0" w:color="000000"/>
              <w:left w:val="single" w:sz="4" w:space="0" w:color="000000"/>
              <w:bottom w:val="single" w:sz="4" w:space="0" w:color="000000"/>
              <w:right w:val="single" w:sz="4" w:space="0" w:color="000000"/>
            </w:tcBorders>
            <w:shd w:val="clear" w:color="auto" w:fill="auto"/>
          </w:tcPr>
          <w:p w14:paraId="149DDA11"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shd w:val="clear" w:color="auto" w:fill="FFFFFF"/>
                <w:lang w:val="kk-KZ"/>
                <w14:ligatures w14:val="none"/>
              </w:rPr>
            </w:pPr>
            <w:r w:rsidRPr="00BB0B78">
              <w:rPr>
                <w:rFonts w:ascii="Times New Roman" w:eastAsia="Times New Roman" w:hAnsi="Times New Roman" w:cs="Times New Roman"/>
                <w:b/>
                <w:kern w:val="0"/>
                <w:sz w:val="20"/>
                <w:szCs w:val="20"/>
                <w:shd w:val="clear" w:color="auto" w:fill="FFFFFF"/>
                <w:lang w:val="kk-KZ"/>
                <w14:ligatures w14:val="none"/>
              </w:rPr>
              <w:t>Оқу әдебиеттері:</w:t>
            </w:r>
          </w:p>
          <w:p w14:paraId="06C37B65"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14619488"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Негізгі:</w:t>
            </w:r>
          </w:p>
          <w:p w14:paraId="7E8BD9C7"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1. Қадырқұлов Қ.Ш., Қазақ тілін оқыту әдістемесі. Алматы «Қазақ университеті», 2018</w:t>
            </w:r>
          </w:p>
          <w:p w14:paraId="562EA638"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2. Наралиева Р.Т., Тойғанбекова М.Ш. Сұлтанова Б.М., Оқу сауаттылығы. Алматы «Қазақ университеті», 2019</w:t>
            </w:r>
          </w:p>
          <w:p w14:paraId="56ABA728"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 xml:space="preserve">3.Тастемирова Г.А., Ибраимова Ж.Т. Т22 Қазақ тілі: оқиық, үйренейік, ізденейік.Өңд.,толық. </w:t>
            </w:r>
          </w:p>
          <w:p w14:paraId="12388A31"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2-бас.: оқу құралы. Алматы «Қазақ университеті» , 2021</w:t>
            </w:r>
          </w:p>
          <w:p w14:paraId="1E1A396B"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4. Наралиева Р.Т., Оқу сауаттылығы: оқу құралы. Алматы «Қазақ университеті» , 2020.-114</w:t>
            </w:r>
          </w:p>
          <w:p w14:paraId="6F197983"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5. Наралиева Р.Т., Тойғанбекова М.Ш. Идирисова. Оқу сауаттылығы. Алматы «Қазақ университеті», 2017.-162б</w:t>
            </w:r>
          </w:p>
          <w:p w14:paraId="3F5786E8"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6. Наралиева Р.Т., Тастемирова Г.А.,Тілеужанова Г.Т. Қазақ тілі: оқу әдістемелік құралы. Алматы «Қазақ университеті», 2021.-125б</w:t>
            </w:r>
          </w:p>
          <w:p w14:paraId="1BDF56EA"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p>
          <w:p w14:paraId="6216004F"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Қосымша:</w:t>
            </w:r>
          </w:p>
          <w:p w14:paraId="0116C479"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1.Жұбанов Қ.,Қазақ тілі жөніндегі зерттеулер, Алматы - 2010</w:t>
            </w:r>
          </w:p>
          <w:p w14:paraId="617C0D67"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2.Томанов М., Тіл тарихы туралы зерттеулер, Алматы</w:t>
            </w:r>
            <w:r w:rsidRPr="00BB0B78">
              <w:rPr>
                <w:rFonts w:ascii="Times New Roman" w:eastAsia="Calibri" w:hAnsi="Times New Roman" w:cs="Times New Roman"/>
                <w:kern w:val="0"/>
                <w:sz w:val="20"/>
                <w:szCs w:val="20"/>
                <w:lang w:val="ru-RU"/>
                <w14:ligatures w14:val="none"/>
              </w:rPr>
              <w:t xml:space="preserve"> - 2002</w:t>
            </w:r>
          </w:p>
          <w:p w14:paraId="6F1B1224"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3.Х.М. КәрімДиалектология мен қазақ әдеби тіл тарихы мәселелері, Алматы - 2001</w:t>
            </w:r>
          </w:p>
          <w:p w14:paraId="7C93DFB1" w14:textId="77777777" w:rsidR="00BB0B78" w:rsidRP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b/>
                <w:bCs/>
                <w:color w:val="000000"/>
                <w:kern w:val="0"/>
                <w:sz w:val="20"/>
                <w:szCs w:val="20"/>
                <w:lang w:val="kk-KZ"/>
                <w14:ligatures w14:val="none"/>
              </w:rPr>
            </w:pPr>
          </w:p>
          <w:p w14:paraId="4FF989CD" w14:textId="77777777" w:rsidR="00BB0B78" w:rsidRP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b/>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lang w:val="ru-RU"/>
                <w14:ligatures w14:val="none"/>
              </w:rPr>
              <w:t>Интернет-ресурс</w:t>
            </w:r>
            <w:r w:rsidRPr="00BB0B78">
              <w:rPr>
                <w:rFonts w:ascii="Times New Roman" w:eastAsia="Times New Roman" w:hAnsi="Times New Roman" w:cs="Times New Roman"/>
                <w:b/>
                <w:bCs/>
                <w:color w:val="000000"/>
                <w:kern w:val="0"/>
                <w:sz w:val="20"/>
                <w:szCs w:val="20"/>
                <w:lang w:val="kk-KZ"/>
                <w14:ligatures w14:val="none"/>
              </w:rPr>
              <w:t>тар:</w:t>
            </w:r>
          </w:p>
          <w:p w14:paraId="33286B18" w14:textId="77777777" w:rsidR="00BB0B78" w:rsidRPr="00BB0B78" w:rsidRDefault="00BB0B78" w:rsidP="00BB0B78">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BB0B78">
              <w:rPr>
                <w:rFonts w:ascii="Times New Roman" w:eastAsia="Times New Roman" w:hAnsi="Times New Roman" w:cs="Times New Roman"/>
                <w:kern w:val="0"/>
                <w:sz w:val="20"/>
                <w:szCs w:val="20"/>
                <w:lang w:val="kk-KZ"/>
                <w14:ligatures w14:val="none"/>
              </w:rPr>
              <w:t>1.</w:t>
            </w:r>
            <w:r w:rsidRPr="00BB0B78">
              <w:rPr>
                <w:rFonts w:ascii="Times New Roman" w:eastAsia="Times New Roman" w:hAnsi="Times New Roman" w:cs="Times New Roman"/>
                <w:kern w:val="0"/>
                <w:sz w:val="20"/>
                <w:szCs w:val="20"/>
                <w:shd w:val="clear" w:color="auto" w:fill="FFFFFF"/>
                <w:lang w:val="kk-KZ"/>
                <w14:ligatures w14:val="none"/>
              </w:rPr>
              <w:t xml:space="preserve"> kz.testing.kz</w:t>
            </w:r>
          </w:p>
          <w:p w14:paraId="30A14798" w14:textId="77777777" w:rsidR="00BB0B78" w:rsidRPr="00BB0B78" w:rsidRDefault="00BB0B78" w:rsidP="00BB0B78">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color w:val="000000"/>
                <w:kern w:val="0"/>
                <w:sz w:val="20"/>
                <w:szCs w:val="20"/>
                <w:lang w:val="kk-KZ"/>
                <w14:ligatures w14:val="none"/>
              </w:rPr>
              <w:t>2.</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color w:val="000000"/>
                <w:kern w:val="0"/>
                <w:sz w:val="20"/>
                <w:szCs w:val="20"/>
                <w:lang w:val="kk-KZ"/>
                <w14:ligatures w14:val="none"/>
              </w:rPr>
              <w:t>https://ziatker.kz/docx/oqy_sayattylygy_boiynsa_test_suraqtary_27263.html</w:t>
            </w:r>
          </w:p>
          <w:p w14:paraId="36445DD3" w14:textId="77777777" w:rsidR="00BB0B78" w:rsidRPr="00BB0B78" w:rsidRDefault="00BB0B78" w:rsidP="00BB0B78">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color w:val="000000"/>
                <w:kern w:val="0"/>
                <w:sz w:val="20"/>
                <w:szCs w:val="20"/>
                <w:lang w:val="kk-KZ"/>
                <w14:ligatures w14:val="none"/>
              </w:rPr>
              <w:t>3.</w:t>
            </w:r>
            <w:r w:rsidRPr="00BB0B78">
              <w:rPr>
                <w:rFonts w:ascii="Times New Roman" w:eastAsia="Times New Roman" w:hAnsi="Times New Roman" w:cs="Times New Roman"/>
                <w:kern w:val="0"/>
                <w:sz w:val="20"/>
                <w:szCs w:val="20"/>
                <w:lang w:val="kk-KZ"/>
                <w14:ligatures w14:val="none"/>
              </w:rPr>
              <w:t xml:space="preserve"> </w:t>
            </w:r>
            <w:hyperlink r:id="rId5" w:history="1">
              <w:r w:rsidRPr="00BB0B78">
                <w:rPr>
                  <w:rFonts w:ascii="Times New Roman" w:eastAsia="Times New Roman" w:hAnsi="Times New Roman" w:cs="Times New Roman"/>
                  <w:kern w:val="0"/>
                  <w:sz w:val="20"/>
                  <w:szCs w:val="20"/>
                  <w:lang w:val="kk-KZ"/>
                  <w14:ligatures w14:val="none"/>
                </w:rPr>
                <w:t>https://testcenter.kz/upload/iblock/d2d/o_u-sauattyly_y.pdf</w:t>
              </w:r>
            </w:hyperlink>
          </w:p>
          <w:p w14:paraId="77D025B1" w14:textId="77777777" w:rsidR="00BB0B78" w:rsidRP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color w:val="000000"/>
                <w:kern w:val="0"/>
                <w:sz w:val="20"/>
                <w:szCs w:val="20"/>
                <w:lang w:val="kk-KZ"/>
                <w14:ligatures w14:val="none"/>
              </w:rPr>
              <w:t>4.</w:t>
            </w:r>
            <w:r w:rsidRPr="00BB0B78">
              <w:rPr>
                <w:rFonts w:ascii="Times New Roman" w:eastAsia="Times New Roman" w:hAnsi="Times New Roman" w:cs="Times New Roman"/>
                <w:kern w:val="0"/>
                <w:sz w:val="20"/>
                <w:szCs w:val="20"/>
                <w:lang w:val="ru-RU"/>
                <w14:ligatures w14:val="none"/>
              </w:rPr>
              <w:t xml:space="preserve"> </w:t>
            </w:r>
            <w:hyperlink r:id="rId6" w:history="1">
              <w:r w:rsidRPr="00BB0B78">
                <w:rPr>
                  <w:rFonts w:ascii="Times New Roman" w:eastAsia="Times New Roman" w:hAnsi="Times New Roman" w:cs="Times New Roman"/>
                  <w:kern w:val="0"/>
                  <w:sz w:val="20"/>
                  <w:szCs w:val="20"/>
                  <w:lang w:val="kk-KZ"/>
                  <w14:ligatures w14:val="none"/>
                </w:rPr>
                <w:t>https://</w:t>
              </w:r>
              <w:r w:rsidRPr="00BB0B78">
                <w:rPr>
                  <w:rFonts w:ascii="Times New Roman" w:eastAsia="Times New Roman" w:hAnsi="Times New Roman" w:cs="Times New Roman"/>
                  <w:kern w:val="0"/>
                  <w:sz w:val="20"/>
                  <w:szCs w:val="20"/>
                  <w:lang w:val="en-US"/>
                  <w14:ligatures w14:val="none"/>
                </w:rPr>
                <w:t>Guesl_KazNU</w:t>
              </w:r>
            </w:hyperlink>
            <w:r w:rsidRPr="00BB0B78">
              <w:rPr>
                <w:rFonts w:ascii="Times New Roman" w:eastAsia="Times New Roman" w:hAnsi="Times New Roman" w:cs="Times New Roman"/>
                <w:color w:val="000000"/>
                <w:kern w:val="0"/>
                <w:sz w:val="20"/>
                <w:szCs w:val="20"/>
                <w:lang w:val="en-US"/>
                <w14:ligatures w14:val="none"/>
              </w:rPr>
              <w:t xml:space="preserve"> AsccessKazNU12</w:t>
            </w:r>
          </w:p>
        </w:tc>
      </w:tr>
      <w:tr w:rsidR="00BB0B78" w:rsidRPr="00BB0B78" w14:paraId="0508346F" w14:textId="77777777" w:rsidTr="00BB0B78">
        <w:tblPrEx>
          <w:tblLook w:val="0000" w:firstRow="0" w:lastRow="0" w:firstColumn="0" w:lastColumn="0" w:noHBand="0" w:noVBand="0"/>
        </w:tblPrEx>
        <w:trPr>
          <w:trHeight w:val="5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BA8897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Пәннің </w:t>
            </w:r>
          </w:p>
          <w:p w14:paraId="7BAD97B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а</w:t>
            </w:r>
            <w:r w:rsidRPr="00BB0B78">
              <w:rPr>
                <w:rFonts w:ascii="Times New Roman" w:eastAsia="Times New Roman" w:hAnsi="Times New Roman" w:cs="Times New Roman"/>
                <w:b/>
                <w:kern w:val="0"/>
                <w:sz w:val="20"/>
                <w:szCs w:val="20"/>
                <w:lang w:val="ru-RU"/>
                <w14:ligatures w14:val="none"/>
              </w:rPr>
              <w:t>ка</w:t>
            </w:r>
            <w:r w:rsidRPr="00BB0B78">
              <w:rPr>
                <w:rFonts w:ascii="Times New Roman" w:eastAsia="Times New Roman" w:hAnsi="Times New Roman" w:cs="Times New Roman"/>
                <w:b/>
                <w:kern w:val="0"/>
                <w:sz w:val="20"/>
                <w:szCs w:val="20"/>
                <w:lang w:val="kk-KZ"/>
                <w14:ligatures w14:val="none"/>
              </w:rPr>
              <w:t xml:space="preserve">демиялық </w:t>
            </w:r>
          </w:p>
          <w:p w14:paraId="4DA1C48F"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ru-RU"/>
                <w14:ligatures w14:val="none"/>
              </w:rPr>
            </w:pPr>
            <w:r w:rsidRPr="00BB0B78">
              <w:rPr>
                <w:rFonts w:ascii="Times New Roman" w:eastAsia="Times New Roman" w:hAnsi="Times New Roman" w:cs="Times New Roman"/>
                <w:b/>
                <w:kern w:val="0"/>
                <w:sz w:val="20"/>
                <w:szCs w:val="20"/>
                <w:lang w:val="kk-KZ"/>
                <w14:ligatures w14:val="none"/>
              </w:rPr>
              <w:t>саясаты</w:t>
            </w:r>
            <w:r w:rsidRPr="00BB0B78">
              <w:rPr>
                <w:rFonts w:ascii="Times New Roman" w:eastAsia="Times New Roman" w:hAnsi="Times New Roman" w:cs="Times New Roman"/>
                <w:b/>
                <w:kern w:val="0"/>
                <w:sz w:val="20"/>
                <w:szCs w:val="20"/>
                <w:lang w:val="ru-RU"/>
                <w14:ligatures w14:val="none"/>
              </w:rPr>
              <w:t xml:space="preserve"> </w:t>
            </w:r>
          </w:p>
        </w:tc>
        <w:tc>
          <w:tcPr>
            <w:tcW w:w="8079" w:type="dxa"/>
            <w:gridSpan w:val="10"/>
            <w:tcBorders>
              <w:top w:val="single" w:sz="4" w:space="0" w:color="000000"/>
              <w:left w:val="single" w:sz="4" w:space="0" w:color="000000"/>
              <w:bottom w:val="single" w:sz="4" w:space="0" w:color="000000"/>
              <w:right w:val="single" w:sz="4" w:space="0" w:color="000000"/>
            </w:tcBorders>
          </w:tcPr>
          <w:p w14:paraId="51FE78A4"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kern w:val="0"/>
                <w:sz w:val="20"/>
                <w:szCs w:val="20"/>
                <w:lang w:val="ru-RU"/>
                <w14:ligatures w14:val="none"/>
              </w:rPr>
              <w:t>П</w:t>
            </w:r>
            <w:r w:rsidRPr="00BB0B78">
              <w:rPr>
                <w:rFonts w:ascii="Times New Roman" w:eastAsia="Times New Roman" w:hAnsi="Times New Roman" w:cs="Times New Roman"/>
                <w:kern w:val="0"/>
                <w:sz w:val="20"/>
                <w:szCs w:val="20"/>
                <w:lang w:val="kk-KZ"/>
                <w14:ligatures w14:val="none"/>
              </w:rPr>
              <w:t xml:space="preserve">әннің </w:t>
            </w:r>
            <w:r w:rsidRPr="00BB0B78">
              <w:rPr>
                <w:rFonts w:ascii="Times New Roman" w:eastAsia="Times New Roman" w:hAnsi="Times New Roman" w:cs="Times New Roman"/>
                <w:kern w:val="0"/>
                <w:sz w:val="20"/>
                <w:szCs w:val="20"/>
                <w:lang w:val="ru-RU"/>
                <w14:ligatures w14:val="none"/>
              </w:rPr>
              <w:t>академия</w:t>
            </w:r>
            <w:r w:rsidRPr="00BB0B78">
              <w:rPr>
                <w:rFonts w:ascii="Times New Roman" w:eastAsia="Times New Roman" w:hAnsi="Times New Roman" w:cs="Times New Roman"/>
                <w:kern w:val="0"/>
                <w:sz w:val="20"/>
                <w:szCs w:val="20"/>
                <w:lang w:val="kk-KZ"/>
                <w14:ligatures w14:val="none"/>
              </w:rPr>
              <w:t>лық</w:t>
            </w:r>
            <w:r w:rsidRPr="00BB0B78">
              <w:rPr>
                <w:rFonts w:ascii="Times New Roman" w:eastAsia="Times New Roman" w:hAnsi="Times New Roman" w:cs="Times New Roman"/>
                <w:kern w:val="0"/>
                <w:sz w:val="20"/>
                <w:szCs w:val="20"/>
                <w:lang w:val="ru-RU"/>
                <w14:ligatures w14:val="none"/>
              </w:rPr>
              <w:t xml:space="preserve"> сая</w:t>
            </w:r>
            <w:r w:rsidRPr="00BB0B78">
              <w:rPr>
                <w:rFonts w:ascii="Times New Roman" w:eastAsia="Times New Roman" w:hAnsi="Times New Roman" w:cs="Times New Roman"/>
                <w:kern w:val="0"/>
                <w:sz w:val="20"/>
                <w:szCs w:val="20"/>
                <w:lang w:val="kk-KZ"/>
                <w14:ligatures w14:val="none"/>
              </w:rPr>
              <w:t>саты</w:t>
            </w:r>
            <w:r w:rsidRPr="00BB0B78">
              <w:rPr>
                <w:rFonts w:ascii="Times New Roman" w:eastAsia="Times New Roman" w:hAnsi="Times New Roman" w:cs="Times New Roman"/>
                <w:kern w:val="0"/>
                <w:sz w:val="20"/>
                <w:szCs w:val="20"/>
                <w:lang w:val="ru-RU"/>
                <w14:ligatures w14:val="none"/>
              </w:rPr>
              <w:t xml:space="preserve"> </w:t>
            </w:r>
            <w:r w:rsidRPr="00BB0B78">
              <w:rPr>
                <w:rFonts w:ascii="Times New Roman" w:eastAsia="Times New Roman" w:hAnsi="Times New Roman" w:cs="Times New Roman"/>
                <w:kern w:val="0"/>
                <w:sz w:val="20"/>
                <w:szCs w:val="20"/>
                <w:lang w:val="kk-KZ"/>
                <w14:ligatures w14:val="none"/>
              </w:rPr>
              <w:t>ә</w:t>
            </w:r>
            <w:r w:rsidRPr="00BB0B78">
              <w:rPr>
                <w:rFonts w:ascii="Times New Roman" w:eastAsia="Times New Roman" w:hAnsi="Times New Roman" w:cs="Times New Roman"/>
                <w:kern w:val="0"/>
                <w:sz w:val="20"/>
                <w:szCs w:val="20"/>
                <w:lang w:val="ru-RU"/>
                <w14:ligatures w14:val="none"/>
              </w:rPr>
              <w:t>л-Фараби а</w:t>
            </w:r>
            <w:r w:rsidRPr="00BB0B78">
              <w:rPr>
                <w:rFonts w:ascii="Times New Roman" w:eastAsia="Times New Roman" w:hAnsi="Times New Roman" w:cs="Times New Roman"/>
                <w:kern w:val="0"/>
                <w:sz w:val="20"/>
                <w:szCs w:val="20"/>
                <w:lang w:val="kk-KZ"/>
                <w14:ligatures w14:val="none"/>
              </w:rPr>
              <w:t>тындағы</w:t>
            </w:r>
            <w:r w:rsidRPr="00BB0B78">
              <w:rPr>
                <w:rFonts w:ascii="Times New Roman" w:eastAsia="Times New Roman" w:hAnsi="Times New Roman" w:cs="Times New Roman"/>
                <w:kern w:val="0"/>
                <w:sz w:val="20"/>
                <w:szCs w:val="20"/>
                <w:lang w:val="ru-RU"/>
                <w14:ligatures w14:val="none"/>
              </w:rPr>
              <w:t xml:space="preserve"> Қ</w:t>
            </w:r>
            <w:r w:rsidRPr="00BB0B78">
              <w:rPr>
                <w:rFonts w:ascii="Times New Roman" w:eastAsia="Times New Roman" w:hAnsi="Times New Roman" w:cs="Times New Roman"/>
                <w:kern w:val="0"/>
                <w:sz w:val="20"/>
                <w:szCs w:val="20"/>
                <w:lang w:val="kk-KZ"/>
                <w14:ligatures w14:val="none"/>
              </w:rPr>
              <w:t>азҰУ</w:t>
            </w:r>
            <w:r w:rsidRPr="00BB0B78">
              <w:rPr>
                <w:rFonts w:ascii="Times New Roman" w:eastAsia="Times New Roman" w:hAnsi="Times New Roman" w:cs="Times New Roman"/>
                <w:kern w:val="0"/>
                <w:sz w:val="20"/>
                <w:szCs w:val="20"/>
                <w:lang w:val="ru-RU"/>
                <w14:ligatures w14:val="none"/>
              </w:rPr>
              <w:t>-д</w:t>
            </w:r>
            <w:r w:rsidRPr="00BB0B78">
              <w:rPr>
                <w:rFonts w:ascii="Times New Roman" w:eastAsia="Times New Roman" w:hAnsi="Times New Roman" w:cs="Times New Roman"/>
                <w:kern w:val="0"/>
                <w:sz w:val="20"/>
                <w:szCs w:val="20"/>
                <w:lang w:val="kk-KZ"/>
                <w14:ligatures w14:val="none"/>
              </w:rPr>
              <w:t>ың</w:t>
            </w:r>
            <w:r w:rsidRPr="00BB0B78">
              <w:rPr>
                <w:rFonts w:ascii="Times New Roman" w:eastAsia="Times New Roman" w:hAnsi="Times New Roman" w:cs="Times New Roman"/>
                <w:kern w:val="0"/>
                <w:sz w:val="20"/>
                <w:szCs w:val="20"/>
                <w:lang w:val="ru-RU"/>
                <w14:ligatures w14:val="none"/>
              </w:rPr>
              <w:t xml:space="preserve"> </w:t>
            </w:r>
            <w:r w:rsidRPr="00BB0B78">
              <w:rPr>
                <w:rFonts w:ascii="Times New Roman" w:eastAsia="Times New Roman" w:hAnsi="Times New Roman" w:cs="Times New Roman"/>
                <w:kern w:val="0"/>
                <w:sz w:val="20"/>
                <w:szCs w:val="20"/>
                <w:u w:val="single"/>
                <w:lang w:val="kk-KZ"/>
                <w14:ligatures w14:val="none"/>
              </w:rPr>
              <w:t>Академиялық</w:t>
            </w:r>
            <w:r w:rsidRPr="00BB0B78">
              <w:rPr>
                <w:rFonts w:ascii="Times New Roman" w:eastAsia="Times New Roman" w:hAnsi="Times New Roman" w:cs="Times New Roman"/>
                <w:kern w:val="0"/>
                <w:sz w:val="20"/>
                <w:szCs w:val="20"/>
                <w:u w:val="single"/>
                <w:lang w:val="ru-RU"/>
                <w14:ligatures w14:val="none"/>
              </w:rPr>
              <w:t xml:space="preserve"> </w:t>
            </w:r>
            <w:r w:rsidRPr="00BB0B78">
              <w:rPr>
                <w:rFonts w:ascii="Times New Roman" w:eastAsia="Times New Roman" w:hAnsi="Times New Roman" w:cs="Times New Roman"/>
                <w:kern w:val="0"/>
                <w:sz w:val="20"/>
                <w:szCs w:val="20"/>
                <w:u w:val="single"/>
                <w:lang w:val="kk-KZ"/>
                <w14:ligatures w14:val="none"/>
              </w:rPr>
              <w:t>саясатымен</w:t>
            </w:r>
            <w:r w:rsidRPr="00BB0B78">
              <w:rPr>
                <w:rFonts w:ascii="Times New Roman" w:eastAsia="Times New Roman" w:hAnsi="Times New Roman" w:cs="Times New Roman"/>
                <w:kern w:val="0"/>
                <w:sz w:val="20"/>
                <w:szCs w:val="20"/>
                <w:u w:val="single"/>
                <w:lang w:val="ru-RU"/>
                <w14:ligatures w14:val="none"/>
              </w:rPr>
              <w:t xml:space="preserve"> </w:t>
            </w:r>
            <w:r w:rsidRPr="00BB0B78">
              <w:rPr>
                <w:rFonts w:ascii="Times New Roman" w:eastAsia="Times New Roman" w:hAnsi="Times New Roman" w:cs="Times New Roman"/>
                <w:kern w:val="0"/>
                <w:sz w:val="20"/>
                <w:szCs w:val="20"/>
                <w:u w:val="single"/>
                <w:lang w:val="kk-KZ"/>
                <w14:ligatures w14:val="none"/>
              </w:rPr>
              <w:t>және</w:t>
            </w:r>
            <w:r w:rsidRPr="00BB0B78">
              <w:rPr>
                <w:rFonts w:ascii="Times New Roman" w:eastAsia="Times New Roman" w:hAnsi="Times New Roman" w:cs="Times New Roman"/>
                <w:kern w:val="0"/>
                <w:sz w:val="20"/>
                <w:szCs w:val="20"/>
                <w:u w:val="single"/>
                <w:lang w:val="ru-RU"/>
                <w14:ligatures w14:val="none"/>
              </w:rPr>
              <w:t xml:space="preserve"> </w:t>
            </w:r>
            <w:r w:rsidRPr="00BB0B78">
              <w:rPr>
                <w:rFonts w:ascii="Times New Roman" w:eastAsia="Times New Roman" w:hAnsi="Times New Roman" w:cs="Times New Roman"/>
                <w:kern w:val="0"/>
                <w:sz w:val="20"/>
                <w:szCs w:val="20"/>
                <w:u w:val="single"/>
                <w:lang w:val="kk-KZ"/>
                <w14:ligatures w14:val="none"/>
              </w:rPr>
              <w:t>академиялық</w:t>
            </w:r>
            <w:r w:rsidRPr="00BB0B78">
              <w:rPr>
                <w:rFonts w:ascii="Times New Roman" w:eastAsia="Times New Roman" w:hAnsi="Times New Roman" w:cs="Times New Roman"/>
                <w:kern w:val="0"/>
                <w:sz w:val="20"/>
                <w:szCs w:val="20"/>
                <w:u w:val="single"/>
                <w:lang w:val="ru-RU"/>
                <w14:ligatures w14:val="none"/>
              </w:rPr>
              <w:t xml:space="preserve"> </w:t>
            </w:r>
            <w:r w:rsidRPr="00BB0B78">
              <w:rPr>
                <w:rFonts w:ascii="Times New Roman" w:eastAsia="Times New Roman" w:hAnsi="Times New Roman" w:cs="Times New Roman"/>
                <w:kern w:val="0"/>
                <w:sz w:val="20"/>
                <w:szCs w:val="20"/>
                <w:u w:val="single"/>
                <w:lang w:val="kk-KZ"/>
                <w14:ligatures w14:val="none"/>
              </w:rPr>
              <w:t>адалдық</w:t>
            </w:r>
            <w:r w:rsidRPr="00BB0B78">
              <w:rPr>
                <w:rFonts w:ascii="Times New Roman" w:eastAsia="Times New Roman" w:hAnsi="Times New Roman" w:cs="Times New Roman"/>
                <w:kern w:val="0"/>
                <w:sz w:val="20"/>
                <w:szCs w:val="20"/>
                <w:u w:val="single"/>
                <w:lang w:val="ru-RU"/>
                <w14:ligatures w14:val="none"/>
              </w:rPr>
              <w:t xml:space="preserve"> </w:t>
            </w:r>
            <w:r w:rsidRPr="00BB0B78">
              <w:rPr>
                <w:rFonts w:ascii="Times New Roman" w:eastAsia="Times New Roman" w:hAnsi="Times New Roman" w:cs="Times New Roman"/>
                <w:kern w:val="0"/>
                <w:sz w:val="20"/>
                <w:szCs w:val="20"/>
                <w:u w:val="single"/>
                <w:lang w:val="kk-KZ"/>
                <w14:ligatures w14:val="none"/>
              </w:rPr>
              <w:t>Саясатымен</w:t>
            </w:r>
            <w:r w:rsidRPr="00BB0B78">
              <w:rPr>
                <w:rFonts w:ascii="Times New Roman" w:eastAsia="Times New Roman" w:hAnsi="Times New Roman" w:cs="Times New Roman"/>
                <w:kern w:val="0"/>
                <w:sz w:val="20"/>
                <w:szCs w:val="20"/>
                <w:lang w:val="ru-RU"/>
                <w14:ligatures w14:val="none"/>
              </w:rPr>
              <w:t xml:space="preserve"> </w:t>
            </w:r>
            <w:r w:rsidRPr="00BB0B78">
              <w:rPr>
                <w:rFonts w:ascii="Times New Roman" w:eastAsia="Times New Roman" w:hAnsi="Times New Roman" w:cs="Times New Roman"/>
                <w:kern w:val="0"/>
                <w:sz w:val="20"/>
                <w:szCs w:val="20"/>
                <w:lang w:val="kk-KZ"/>
                <w14:ligatures w14:val="none"/>
              </w:rPr>
              <w:t>айқындалады</w:t>
            </w:r>
            <w:r w:rsidRPr="00BB0B78">
              <w:rPr>
                <w:rFonts w:ascii="Times New Roman" w:eastAsia="Times New Roman" w:hAnsi="Times New Roman" w:cs="Times New Roman"/>
                <w:kern w:val="0"/>
                <w:sz w:val="20"/>
                <w:szCs w:val="20"/>
                <w:lang w:val="ru-RU"/>
                <w14:ligatures w14:val="none"/>
              </w:rPr>
              <w:t xml:space="preserve">. </w:t>
            </w:r>
          </w:p>
          <w:p w14:paraId="2A670B7D"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kern w:val="0"/>
                <w:sz w:val="20"/>
                <w:szCs w:val="20"/>
                <w:lang w:val="ru-RU"/>
                <w14:ligatures w14:val="none"/>
              </w:rPr>
              <w:t xml:space="preserve">Құжаттар Univer </w:t>
            </w:r>
            <w:r w:rsidRPr="00BB0B78">
              <w:rPr>
                <w:rFonts w:ascii="Times New Roman" w:eastAsia="Times New Roman" w:hAnsi="Times New Roman" w:cs="Times New Roman"/>
                <w:kern w:val="0"/>
                <w:sz w:val="20"/>
                <w:szCs w:val="20"/>
                <w:lang w:val="kk-KZ"/>
                <w14:ligatures w14:val="none"/>
              </w:rPr>
              <w:t>И</w:t>
            </w:r>
            <w:r w:rsidRPr="00BB0B78">
              <w:rPr>
                <w:rFonts w:ascii="Times New Roman" w:eastAsia="Times New Roman" w:hAnsi="Times New Roman" w:cs="Times New Roman"/>
                <w:kern w:val="0"/>
                <w:sz w:val="20"/>
                <w:szCs w:val="20"/>
                <w:lang w:val="ru-RU"/>
                <w14:ligatures w14:val="none"/>
              </w:rPr>
              <w:t>Ж басты бетінде қолжетімді.</w:t>
            </w:r>
          </w:p>
          <w:p w14:paraId="4E308111"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b/>
                <w:bCs/>
                <w:kern w:val="0"/>
                <w:sz w:val="20"/>
                <w:szCs w:val="20"/>
                <w:lang w:val="ru-RU"/>
                <w14:ligatures w14:val="none"/>
              </w:rPr>
              <w:t xml:space="preserve">Ғылым мен білімнің интеграциясы. </w:t>
            </w:r>
            <w:r w:rsidRPr="00BB0B78">
              <w:rPr>
                <w:rFonts w:ascii="Times New Roman" w:eastAsia="Times New Roman" w:hAnsi="Times New Roman" w:cs="Times New Roman"/>
                <w:kern w:val="0"/>
                <w:sz w:val="20"/>
                <w:szCs w:val="20"/>
                <w:lang w:val="ru-RU"/>
                <w14:ligatures w14:val="none"/>
              </w:rPr>
              <w:t>Студенттердің, магистранттардың және докторанттардың ғылыми-зерттеу жұмысы –</w:t>
            </w:r>
            <w:r w:rsidRPr="00BB0B78">
              <w:rPr>
                <w:rFonts w:ascii="Times New Roman" w:eastAsia="Times New Roman" w:hAnsi="Times New Roman" w:cs="Times New Roman"/>
                <w:kern w:val="0"/>
                <w:sz w:val="20"/>
                <w:szCs w:val="20"/>
                <w:lang w:val="kk-KZ"/>
                <w14:ligatures w14:val="none"/>
              </w:rPr>
              <w:t xml:space="preserve"> бұл </w:t>
            </w:r>
            <w:r w:rsidRPr="00BB0B78">
              <w:rPr>
                <w:rFonts w:ascii="Times New Roman" w:eastAsia="Times New Roman" w:hAnsi="Times New Roman" w:cs="Times New Roman"/>
                <w:kern w:val="0"/>
                <w:sz w:val="20"/>
                <w:szCs w:val="20"/>
                <w:lang w:val="ru-RU"/>
                <w14:ligatures w14:val="none"/>
              </w:rPr>
              <w:t>оқу үдерісін</w:t>
            </w:r>
            <w:r w:rsidRPr="00BB0B78">
              <w:rPr>
                <w:rFonts w:ascii="Times New Roman" w:eastAsia="Times New Roman" w:hAnsi="Times New Roman" w:cs="Times New Roman"/>
                <w:kern w:val="0"/>
                <w:sz w:val="20"/>
                <w:szCs w:val="20"/>
                <w:lang w:val="kk-KZ"/>
                <w14:ligatures w14:val="none"/>
              </w:rPr>
              <w:t>ің</w:t>
            </w:r>
            <w:r w:rsidRPr="00BB0B78">
              <w:rPr>
                <w:rFonts w:ascii="Times New Roman" w:eastAsia="Times New Roman" w:hAnsi="Times New Roman" w:cs="Times New Roman"/>
                <w:kern w:val="0"/>
                <w:sz w:val="20"/>
                <w:szCs w:val="20"/>
                <w:lang w:val="ru-RU"/>
                <w14:ligatures w14:val="none"/>
              </w:rPr>
              <w:t xml:space="preserve"> тереңде</w:t>
            </w:r>
            <w:r w:rsidRPr="00BB0B78">
              <w:rPr>
                <w:rFonts w:ascii="Times New Roman" w:eastAsia="Times New Roman" w:hAnsi="Times New Roman" w:cs="Times New Roman"/>
                <w:kern w:val="0"/>
                <w:sz w:val="20"/>
                <w:szCs w:val="20"/>
                <w:lang w:val="kk-KZ"/>
                <w14:ligatures w14:val="none"/>
              </w:rPr>
              <w:t>тілуі</w:t>
            </w:r>
            <w:r w:rsidRPr="00BB0B78">
              <w:rPr>
                <w:rFonts w:ascii="Times New Roman" w:eastAsia="Times New Roman" w:hAnsi="Times New Roman" w:cs="Times New Roman"/>
                <w:kern w:val="0"/>
                <w:sz w:val="20"/>
                <w:szCs w:val="20"/>
                <w:lang w:val="ru-RU"/>
                <w14:ligatures w14:val="none"/>
              </w:rPr>
              <w:t>. Ол тікелей кафедраларда, зертханаларда, университеттің ғылыми және жобалау бөлімшелерінде, студенттік ғылыми-техникалық бірлестіктер</w:t>
            </w:r>
            <w:r w:rsidRPr="00BB0B78">
              <w:rPr>
                <w:rFonts w:ascii="Times New Roman" w:eastAsia="Times New Roman" w:hAnsi="Times New Roman" w:cs="Times New Roman"/>
                <w:kern w:val="0"/>
                <w:sz w:val="20"/>
                <w:szCs w:val="20"/>
                <w:lang w:val="kk-KZ"/>
                <w14:ligatures w14:val="none"/>
              </w:rPr>
              <w:t>ін</w:t>
            </w:r>
            <w:r w:rsidRPr="00BB0B78">
              <w:rPr>
                <w:rFonts w:ascii="Times New Roman" w:eastAsia="Times New Roman" w:hAnsi="Times New Roman" w:cs="Times New Roman"/>
                <w:kern w:val="0"/>
                <w:sz w:val="20"/>
                <w:szCs w:val="20"/>
                <w:lang w:val="ru-RU"/>
                <w14:ligatures w14: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B0B78">
              <w:rPr>
                <w:rFonts w:ascii="Times New Roman" w:eastAsia="Times New Roman" w:hAnsi="Times New Roman" w:cs="Times New Roman"/>
                <w:kern w:val="0"/>
                <w:sz w:val="20"/>
                <w:szCs w:val="20"/>
                <w:lang w:val="kk-KZ"/>
                <w14:ligatures w14:val="none"/>
              </w:rPr>
              <w:t>ғ</w:t>
            </w:r>
            <w:r w:rsidRPr="00BB0B78">
              <w:rPr>
                <w:rFonts w:ascii="Times New Roman" w:eastAsia="Times New Roman" w:hAnsi="Times New Roman" w:cs="Times New Roman"/>
                <w:kern w:val="0"/>
                <w:sz w:val="20"/>
                <w:szCs w:val="20"/>
                <w:lang w:val="ru-RU"/>
                <w14:ligatures w14:val="none"/>
              </w:rPr>
              <w:t>ылыми</w:t>
            </w:r>
            <w:r w:rsidRPr="00BB0B78">
              <w:rPr>
                <w:rFonts w:ascii="Times New Roman" w:eastAsia="Times New Roman" w:hAnsi="Times New Roman" w:cs="Times New Roman"/>
                <w:kern w:val="0"/>
                <w:sz w:val="20"/>
                <w:szCs w:val="20"/>
                <w:lang w:val="kk-KZ"/>
                <w14:ligatures w14:val="none"/>
              </w:rPr>
              <w:t>-зерттеу</w:t>
            </w:r>
            <w:r w:rsidRPr="00BB0B78">
              <w:rPr>
                <w:rFonts w:ascii="Times New Roman" w:eastAsia="Times New Roman" w:hAnsi="Times New Roman" w:cs="Times New Roman"/>
                <w:kern w:val="0"/>
                <w:sz w:val="20"/>
                <w:szCs w:val="20"/>
                <w:lang w:val="ru-RU"/>
                <w14:ligatures w14:val="none"/>
              </w:rPr>
              <w:t xml:space="preserve"> қызмет</w:t>
            </w:r>
            <w:r w:rsidRPr="00BB0B78">
              <w:rPr>
                <w:rFonts w:ascii="Times New Roman" w:eastAsia="Times New Roman" w:hAnsi="Times New Roman" w:cs="Times New Roman"/>
                <w:kern w:val="0"/>
                <w:sz w:val="20"/>
                <w:szCs w:val="20"/>
                <w:lang w:val="kk-KZ"/>
                <w14:ligatures w14:val="none"/>
              </w:rPr>
              <w:t>інің</w:t>
            </w:r>
            <w:r w:rsidRPr="00BB0B78">
              <w:rPr>
                <w:rFonts w:ascii="Times New Roman" w:eastAsia="Times New Roman" w:hAnsi="Times New Roman" w:cs="Times New Roman"/>
                <w:kern w:val="0"/>
                <w:sz w:val="20"/>
                <w:szCs w:val="20"/>
                <w:lang w:val="ru-RU"/>
                <w14:ligatures w14:val="none"/>
              </w:rPr>
              <w:t xml:space="preserve"> нәтижелерін дәрістер мен семинарлық (практикалық) сабақтар, </w:t>
            </w:r>
            <w:r w:rsidRPr="00BB0B78">
              <w:rPr>
                <w:rFonts w:ascii="Times New Roman" w:eastAsia="Times New Roman" w:hAnsi="Times New Roman" w:cs="Times New Roman"/>
                <w:kern w:val="0"/>
                <w:sz w:val="20"/>
                <w:szCs w:val="20"/>
                <w:lang w:val="kk-KZ"/>
                <w14:ligatures w14:val="none"/>
              </w:rPr>
              <w:t>з</w:t>
            </w:r>
            <w:r w:rsidRPr="00BB0B78">
              <w:rPr>
                <w:rFonts w:ascii="Times New Roman" w:eastAsia="Times New Roman" w:hAnsi="Times New Roman" w:cs="Times New Roman"/>
                <w:kern w:val="0"/>
                <w:sz w:val="20"/>
                <w:szCs w:val="20"/>
                <w:lang w:val="ru-RU"/>
                <w14:ligatures w14:val="none"/>
              </w:rPr>
              <w:t>ертханалық сабақтар тақырыбын</w:t>
            </w:r>
            <w:r w:rsidRPr="00BB0B78">
              <w:rPr>
                <w:rFonts w:ascii="Times New Roman" w:eastAsia="Times New Roman" w:hAnsi="Times New Roman" w:cs="Times New Roman"/>
                <w:kern w:val="0"/>
                <w:sz w:val="20"/>
                <w:szCs w:val="20"/>
                <w:lang w:val="kk-KZ"/>
                <w14:ligatures w14:val="none"/>
              </w:rPr>
              <w:t>д</w:t>
            </w:r>
            <w:r w:rsidRPr="00BB0B78">
              <w:rPr>
                <w:rFonts w:ascii="Times New Roman" w:eastAsia="Times New Roman" w:hAnsi="Times New Roman" w:cs="Times New Roman"/>
                <w:kern w:val="0"/>
                <w:sz w:val="20"/>
                <w:szCs w:val="20"/>
                <w:lang w:val="ru-RU"/>
                <w14:ligatures w14:val="none"/>
              </w:rPr>
              <w:t>а</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kern w:val="0"/>
                <w:sz w:val="20"/>
                <w:szCs w:val="20"/>
                <w:lang w:val="ru-RU"/>
                <w14:ligatures w14:val="none"/>
              </w:rPr>
              <w:t>силлабуста</w:t>
            </w:r>
            <w:r w:rsidRPr="00BB0B78">
              <w:rPr>
                <w:rFonts w:ascii="Times New Roman" w:eastAsia="Times New Roman" w:hAnsi="Times New Roman" w:cs="Times New Roman"/>
                <w:kern w:val="0"/>
                <w:sz w:val="20"/>
                <w:szCs w:val="20"/>
                <w:lang w:val="kk-KZ"/>
                <w14:ligatures w14:val="none"/>
              </w:rPr>
              <w:t>рда</w:t>
            </w:r>
            <w:r w:rsidRPr="00BB0B78">
              <w:rPr>
                <w:rFonts w:ascii="Times New Roman" w:eastAsia="Times New Roman" w:hAnsi="Times New Roman" w:cs="Times New Roman"/>
                <w:kern w:val="0"/>
                <w:sz w:val="20"/>
                <w:szCs w:val="20"/>
                <w:lang w:val="ru-RU"/>
                <w14:ligatures w14:val="none"/>
              </w:rPr>
              <w:t xml:space="preserve"> көрініс табатын және оқу сабақтары мен тапсырмалар тақырыптарының өзектілігіне жауап беретін </w:t>
            </w:r>
            <w:r w:rsidRPr="00BB0B78">
              <w:rPr>
                <w:rFonts w:ascii="Times New Roman" w:eastAsia="Times New Roman" w:hAnsi="Times New Roman" w:cs="Times New Roman"/>
                <w:kern w:val="0"/>
                <w:sz w:val="20"/>
                <w:szCs w:val="20"/>
                <w:lang w:val="kk-KZ"/>
                <w14:ligatures w14:val="none"/>
              </w:rPr>
              <w:t>ОБӨЗ</w:t>
            </w:r>
            <w:r w:rsidRPr="00BB0B78">
              <w:rPr>
                <w:rFonts w:ascii="Times New Roman" w:eastAsia="Times New Roman" w:hAnsi="Times New Roman" w:cs="Times New Roman"/>
                <w:kern w:val="0"/>
                <w:sz w:val="20"/>
                <w:szCs w:val="20"/>
                <w:lang w:val="ru-RU"/>
                <w14:ligatures w14:val="none"/>
              </w:rPr>
              <w:t xml:space="preserve">, </w:t>
            </w:r>
            <w:r w:rsidRPr="00BB0B78">
              <w:rPr>
                <w:rFonts w:ascii="Times New Roman" w:eastAsia="Times New Roman" w:hAnsi="Times New Roman" w:cs="Times New Roman"/>
                <w:kern w:val="0"/>
                <w:sz w:val="20"/>
                <w:szCs w:val="20"/>
                <w:lang w:val="kk-KZ"/>
                <w14:ligatures w14:val="none"/>
              </w:rPr>
              <w:t>БӨЗ</w:t>
            </w:r>
            <w:r w:rsidRPr="00BB0B78">
              <w:rPr>
                <w:rFonts w:ascii="Times New Roman" w:eastAsia="Times New Roman" w:hAnsi="Times New Roman" w:cs="Times New Roman"/>
                <w:kern w:val="0"/>
                <w:sz w:val="20"/>
                <w:szCs w:val="20"/>
                <w:lang w:val="ru-RU"/>
                <w14:ligatures w14:val="none"/>
              </w:rPr>
              <w:t xml:space="preserve"> тапсырмаларына біріктіреді.</w:t>
            </w:r>
          </w:p>
          <w:p w14:paraId="35D44E08" w14:textId="77777777" w:rsidR="00BB0B78" w:rsidRPr="00BB0B78" w:rsidRDefault="00BB0B78" w:rsidP="00BB0B78">
            <w:pPr>
              <w:spacing w:after="0" w:line="240" w:lineRule="auto"/>
              <w:jc w:val="both"/>
              <w:rPr>
                <w:rFonts w:ascii="Times New Roman" w:eastAsia="Times New Roman" w:hAnsi="Times New Roman" w:cs="Times New Roman"/>
                <w:b/>
                <w:bCs/>
                <w:kern w:val="0"/>
                <w:sz w:val="20"/>
                <w:szCs w:val="20"/>
                <w:lang w:val="ru-RU"/>
                <w14:ligatures w14:val="none"/>
              </w:rPr>
            </w:pPr>
            <w:r w:rsidRPr="00BB0B78">
              <w:rPr>
                <w:rFonts w:ascii="Times New Roman" w:eastAsia="Times New Roman" w:hAnsi="Times New Roman" w:cs="Times New Roman"/>
                <w:b/>
                <w:bCs/>
                <w:kern w:val="0"/>
                <w:sz w:val="20"/>
                <w:szCs w:val="20"/>
                <w:lang w:val="ru-RU"/>
                <w14:ligatures w14:val="none"/>
              </w:rPr>
              <w:t>Сабаққа қатысу</w:t>
            </w:r>
            <w:r w:rsidRPr="00BB0B78">
              <w:rPr>
                <w:rFonts w:ascii="Times New Roman" w:eastAsia="Times New Roman" w:hAnsi="Times New Roman" w:cs="Times New Roman"/>
                <w:b/>
                <w:bCs/>
                <w:kern w:val="0"/>
                <w:sz w:val="20"/>
                <w:szCs w:val="20"/>
                <w:lang w:val="kk-KZ"/>
                <w14:ligatures w14:val="none"/>
              </w:rPr>
              <w:t>ы</w:t>
            </w:r>
            <w:r w:rsidRPr="00BB0B78">
              <w:rPr>
                <w:rFonts w:ascii="Times New Roman" w:eastAsia="Times New Roman" w:hAnsi="Times New Roman" w:cs="Times New Roman"/>
                <w:b/>
                <w:bCs/>
                <w:kern w:val="0"/>
                <w:sz w:val="20"/>
                <w:szCs w:val="20"/>
                <w:lang w:val="ru-RU"/>
                <w14:ligatures w14:val="none"/>
              </w:rPr>
              <w:t xml:space="preserve">. </w:t>
            </w:r>
            <w:r w:rsidRPr="00BB0B78">
              <w:rPr>
                <w:rFonts w:ascii="Times New Roman" w:eastAsia="Times New Roman" w:hAnsi="Times New Roman" w:cs="Times New Roman"/>
                <w:kern w:val="0"/>
                <w:sz w:val="20"/>
                <w:szCs w:val="20"/>
                <w:lang w:val="ru-RU"/>
                <w14:ligatures w14:val="none"/>
              </w:rPr>
              <w:t xml:space="preserve">Әр тапсырманың мерзімі </w:t>
            </w:r>
            <w:r w:rsidRPr="00BB0B78">
              <w:rPr>
                <w:rFonts w:ascii="Times New Roman" w:eastAsia="Times New Roman" w:hAnsi="Times New Roman" w:cs="Times New Roman"/>
                <w:kern w:val="0"/>
                <w:sz w:val="20"/>
                <w:szCs w:val="20"/>
                <w:lang w:val="kk-KZ"/>
                <w14:ligatures w14:val="none"/>
              </w:rPr>
              <w:t>пән</w:t>
            </w:r>
            <w:r w:rsidRPr="00BB0B78">
              <w:rPr>
                <w:rFonts w:ascii="Times New Roman" w:eastAsia="Times New Roman" w:hAnsi="Times New Roman" w:cs="Times New Roman"/>
                <w:kern w:val="0"/>
                <w:sz w:val="20"/>
                <w:szCs w:val="20"/>
                <w:lang w:val="ru-RU"/>
                <w14:ligatures w14:val="none"/>
              </w:rPr>
              <w:t xml:space="preserve"> мазмұнын іске асыру күнтізбесінде (кестесінде) көрсетілген. Мерзімдерді сақтамау </w:t>
            </w:r>
            <w:r w:rsidRPr="00BB0B78">
              <w:rPr>
                <w:rFonts w:ascii="Times New Roman" w:eastAsia="Times New Roman" w:hAnsi="Times New Roman" w:cs="Times New Roman"/>
                <w:kern w:val="0"/>
                <w:sz w:val="20"/>
                <w:szCs w:val="20"/>
                <w:lang w:val="kk-KZ"/>
                <w14:ligatures w14:val="none"/>
              </w:rPr>
              <w:t>баллда</w:t>
            </w:r>
            <w:r w:rsidRPr="00BB0B78">
              <w:rPr>
                <w:rFonts w:ascii="Times New Roman" w:eastAsia="Times New Roman" w:hAnsi="Times New Roman" w:cs="Times New Roman"/>
                <w:kern w:val="0"/>
                <w:sz w:val="20"/>
                <w:szCs w:val="20"/>
                <w:lang w:val="ru-RU"/>
                <w14:ligatures w14:val="none"/>
              </w:rPr>
              <w:t>рдың жоғалуына әкеледі.</w:t>
            </w:r>
          </w:p>
          <w:p w14:paraId="2CC24F1E" w14:textId="77777777" w:rsidR="00BB0B78" w:rsidRPr="00BB0B78" w:rsidRDefault="00BB0B78" w:rsidP="00BB0B78">
            <w:pPr>
              <w:spacing w:after="0" w:line="240" w:lineRule="auto"/>
              <w:jc w:val="both"/>
              <w:rPr>
                <w:rFonts w:ascii="Times New Roman" w:eastAsia="Times New Roman" w:hAnsi="Times New Roman" w:cs="Times New Roman"/>
                <w:b/>
                <w:bCs/>
                <w:kern w:val="0"/>
                <w:sz w:val="20"/>
                <w:szCs w:val="20"/>
                <w:lang w:val="kk-KZ"/>
                <w14:ligatures w14:val="none"/>
              </w:rPr>
            </w:pPr>
            <w:r w:rsidRPr="00BB0B78">
              <w:rPr>
                <w:rFonts w:ascii="Times New Roman" w:eastAsia="Times New Roman" w:hAnsi="Times New Roman" w:cs="Times New Roman"/>
                <w:b/>
                <w:bCs/>
                <w:kern w:val="0"/>
                <w:sz w:val="20"/>
                <w:szCs w:val="20"/>
                <w:lang w:val="ru-RU"/>
                <w14:ligatures w14:val="none"/>
              </w:rPr>
              <w:t xml:space="preserve">Академиялық адалдық. </w:t>
            </w:r>
            <w:r w:rsidRPr="00BB0B78">
              <w:rPr>
                <w:rFonts w:ascii="Times New Roman" w:eastAsia="Times New Roman" w:hAnsi="Times New Roman" w:cs="Times New Roman"/>
                <w:kern w:val="0"/>
                <w:sz w:val="20"/>
                <w:szCs w:val="20"/>
                <w:lang w:val="ru-RU"/>
                <w14:ligatures w14:val="none"/>
              </w:rPr>
              <w:t xml:space="preserve">Практикалық/зертханалық сабақтар, </w:t>
            </w:r>
            <w:r w:rsidRPr="00BB0B78">
              <w:rPr>
                <w:rFonts w:ascii="Times New Roman" w:eastAsia="Times New Roman" w:hAnsi="Times New Roman" w:cs="Times New Roman"/>
                <w:kern w:val="0"/>
                <w:sz w:val="20"/>
                <w:szCs w:val="20"/>
                <w:lang w:val="kk-KZ"/>
                <w14:ligatures w14:val="none"/>
              </w:rPr>
              <w:t>БӨЖ</w:t>
            </w:r>
            <w:r w:rsidRPr="00BB0B78">
              <w:rPr>
                <w:rFonts w:ascii="Times New Roman" w:eastAsia="Times New Roman" w:hAnsi="Times New Roman" w:cs="Times New Roman"/>
                <w:kern w:val="0"/>
                <w:sz w:val="20"/>
                <w:szCs w:val="20"/>
                <w:lang w:val="ru-RU"/>
                <w14:ligatures w14:val="none"/>
              </w:rPr>
              <w:t xml:space="preserve"> білім алушының дербестігін, сыни ойлауын, шығармашылығын дамытады. Плагиат, жалғандық, </w:t>
            </w:r>
            <w:r w:rsidRPr="00BB0B78">
              <w:rPr>
                <w:rFonts w:ascii="Times New Roman" w:eastAsia="Times New Roman" w:hAnsi="Times New Roman" w:cs="Times New Roman"/>
                <w:kern w:val="0"/>
                <w:sz w:val="20"/>
                <w:szCs w:val="20"/>
                <w:lang w:val="kk-KZ"/>
                <w14:ligatures w14:val="none"/>
              </w:rPr>
              <w:t>шпаргалка</w:t>
            </w:r>
            <w:r w:rsidRPr="00BB0B78">
              <w:rPr>
                <w:rFonts w:ascii="Times New Roman" w:eastAsia="Times New Roman" w:hAnsi="Times New Roman" w:cs="Times New Roman"/>
                <w:kern w:val="0"/>
                <w:sz w:val="20"/>
                <w:szCs w:val="20"/>
                <w:lang w:val="ru-RU"/>
                <w14:ligatures w14:val="none"/>
              </w:rPr>
              <w:t xml:space="preserve"> пайдалану, тапсырмаларды орындаудың барлық кезеңдерінде </w:t>
            </w:r>
            <w:r w:rsidRPr="00BB0B78">
              <w:rPr>
                <w:rFonts w:ascii="Times New Roman" w:eastAsia="Times New Roman" w:hAnsi="Times New Roman" w:cs="Times New Roman"/>
                <w:kern w:val="0"/>
                <w:sz w:val="20"/>
                <w:szCs w:val="20"/>
                <w:lang w:val="kk-KZ"/>
                <w14:ligatures w14:val="none"/>
              </w:rPr>
              <w:t xml:space="preserve">көшіруге </w:t>
            </w:r>
            <w:r w:rsidRPr="00BB0B78">
              <w:rPr>
                <w:rFonts w:ascii="Times New Roman" w:eastAsia="Times New Roman" w:hAnsi="Times New Roman" w:cs="Times New Roman"/>
                <w:kern w:val="0"/>
                <w:sz w:val="20"/>
                <w:szCs w:val="20"/>
                <w:lang w:val="ru-RU"/>
                <w14:ligatures w14:val="none"/>
              </w:rPr>
              <w:t>жол берілмейді.</w:t>
            </w:r>
            <w:r w:rsidRPr="00BB0B78">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BB0B78">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B0B78">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3561ECF1"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kern w:val="0"/>
                <w:sz w:val="20"/>
                <w:szCs w:val="20"/>
                <w:lang w:val="kk-KZ"/>
                <w14:ligatures w14:val="none"/>
              </w:rPr>
              <w:lastRenderedPageBreak/>
              <w:t xml:space="preserve">Инклюзивті білім берудің негізгі принциптері. </w:t>
            </w:r>
            <w:r w:rsidRPr="00BB0B78">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8CBB87D"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Барлық білім алушылар, әсіресе мүмкіндігі шектеулі жандар, телефон/</w:t>
            </w:r>
          </w:p>
          <w:p w14:paraId="0A714C36"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hyperlink r:id="rId7" w:history="1">
              <w:r w:rsidRPr="00BB0B78">
                <w:rPr>
                  <w:rFonts w:ascii="Times New Roman" w:eastAsia="Times New Roman" w:hAnsi="Times New Roman" w:cs="Times New Roman"/>
                  <w:b/>
                  <w:bCs/>
                  <w:kern w:val="0"/>
                  <w:sz w:val="20"/>
                  <w:szCs w:val="20"/>
                  <w:lang w:val="kk-KZ"/>
                  <w14:ligatures w14:val="none"/>
                </w:rPr>
                <w:t>nazira_m_86@mail.ru</w:t>
              </w:r>
            </w:hyperlink>
            <w:r w:rsidRPr="00BB0B78">
              <w:rPr>
                <w:rFonts w:ascii="Times New Roman" w:eastAsia="Times New Roman" w:hAnsi="Times New Roman" w:cs="Times New Roman"/>
                <w:b/>
                <w:bCs/>
                <w:kern w:val="0"/>
                <w:sz w:val="20"/>
                <w:szCs w:val="20"/>
                <w:lang w:val="kk-KZ"/>
                <w14:ligatures w14:val="none"/>
              </w:rPr>
              <w:t xml:space="preserve"> 87470808184</w:t>
            </w:r>
            <w:r w:rsidRPr="00BB0B78">
              <w:rPr>
                <w:rFonts w:ascii="Times New Roman" w:eastAsia="Times New Roman" w:hAnsi="Times New Roman" w:cs="Times New Roman"/>
                <w:kern w:val="0"/>
                <w:sz w:val="20"/>
                <w:szCs w:val="20"/>
                <w:lang w:val="kk-KZ"/>
                <w14:ligatures w14:val="none"/>
              </w:rPr>
              <w:t>кеңестік көмек ала алады.</w:t>
            </w:r>
          </w:p>
          <w:p w14:paraId="37855AF5" w14:textId="77777777" w:rsidR="00BB0B78" w:rsidRPr="00BB0B78" w:rsidRDefault="00BB0B78" w:rsidP="00BB0B78">
            <w:pPr>
              <w:spacing w:after="0" w:line="240" w:lineRule="auto"/>
              <w:jc w:val="both"/>
              <w:rPr>
                <w:rFonts w:ascii="Times New Roman" w:eastAsia="Times New Roman" w:hAnsi="Times New Roman" w:cs="Times New Roman"/>
                <w:bCs/>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MOOC интеграциясы (massive openlline course). MOOC-</w:t>
            </w:r>
            <w:r w:rsidRPr="00BB0B78">
              <w:rPr>
                <w:rFonts w:ascii="Times New Roman" w:eastAsia="Times New Roman" w:hAnsi="Times New Roman" w:cs="Times New Roman"/>
                <w:bCs/>
                <w:kern w:val="0"/>
                <w:sz w:val="20"/>
                <w:szCs w:val="20"/>
                <w:lang w:val="kk-KZ"/>
                <w14:ligatures w14:val="none"/>
              </w:rPr>
              <w:t xml:space="preserve">тың пәнге интеграциялануы жағдайында барлық білім алушылар </w:t>
            </w:r>
            <w:r w:rsidRPr="00BB0B78">
              <w:rPr>
                <w:rFonts w:ascii="Times New Roman" w:eastAsia="Times New Roman" w:hAnsi="Times New Roman" w:cs="Times New Roman"/>
                <w:b/>
                <w:kern w:val="0"/>
                <w:sz w:val="20"/>
                <w:szCs w:val="20"/>
                <w:lang w:val="kk-KZ"/>
                <w14:ligatures w14:val="none"/>
              </w:rPr>
              <w:t>MOOC-</w:t>
            </w:r>
            <w:r w:rsidRPr="00BB0B78">
              <w:rPr>
                <w:rFonts w:ascii="Times New Roman" w:eastAsia="Times New Roman" w:hAnsi="Times New Roman" w:cs="Times New Roman"/>
                <w:bCs/>
                <w:kern w:val="0"/>
                <w:sz w:val="20"/>
                <w:szCs w:val="20"/>
                <w:lang w:val="kk-KZ"/>
                <w14:ligatures w14:val="none"/>
              </w:rPr>
              <w:t xml:space="preserve">қа тіркелуі қажет. </w:t>
            </w:r>
            <w:r w:rsidRPr="00BB0B78">
              <w:rPr>
                <w:rFonts w:ascii="Times New Roman" w:eastAsia="Times New Roman" w:hAnsi="Times New Roman" w:cs="Times New Roman"/>
                <w:b/>
                <w:kern w:val="0"/>
                <w:sz w:val="20"/>
                <w:szCs w:val="20"/>
                <w:lang w:val="kk-KZ"/>
                <w14:ligatures w14:val="none"/>
              </w:rPr>
              <w:t>MOOC</w:t>
            </w:r>
            <w:r w:rsidRPr="00BB0B78">
              <w:rPr>
                <w:rFonts w:ascii="Times New Roman" w:eastAsia="Times New Roman" w:hAnsi="Times New Roman" w:cs="Times New Roman"/>
                <w:bCs/>
                <w:kern w:val="0"/>
                <w:sz w:val="20"/>
                <w:szCs w:val="20"/>
                <w:lang w:val="kk-KZ"/>
                <w14:ligatures w14:val="none"/>
              </w:rPr>
              <w:t xml:space="preserve"> модульдерінің өту мерзімі пәнді оқу кестесіне сәйкес қатаң сақталуы керек.</w:t>
            </w:r>
          </w:p>
          <w:p w14:paraId="11FF2A58" w14:textId="77777777" w:rsidR="00BB0B78" w:rsidRPr="00BB0B78" w:rsidRDefault="00BB0B78" w:rsidP="00BB0B78">
            <w:pPr>
              <w:spacing w:after="0" w:line="240" w:lineRule="auto"/>
              <w:jc w:val="both"/>
              <w:rPr>
                <w:rFonts w:ascii="Times New Roman" w:eastAsia="Times New Roman" w:hAnsi="Times New Roman" w:cs="Times New Roman"/>
                <w:bCs/>
                <w:kern w:val="0"/>
                <w:sz w:val="20"/>
                <w:szCs w:val="20"/>
                <w:lang w:val="en-US"/>
                <w14:ligatures w14:val="none"/>
              </w:rPr>
            </w:pPr>
            <w:r w:rsidRPr="00BB0B78">
              <w:rPr>
                <w:rFonts w:ascii="Times New Roman" w:eastAsia="Times New Roman" w:hAnsi="Times New Roman" w:cs="Times New Roman"/>
                <w:b/>
                <w:kern w:val="0"/>
                <w:sz w:val="20"/>
                <w:szCs w:val="20"/>
                <w:lang w:val="kk-KZ"/>
                <w14:ligatures w14:val="none"/>
              </w:rPr>
              <w:t xml:space="preserve">Назар салыңыз! </w:t>
            </w:r>
            <w:r w:rsidRPr="00BB0B78">
              <w:rPr>
                <w:rFonts w:ascii="Times New Roman" w:eastAsia="Times New Roman" w:hAnsi="Times New Roman" w:cs="Times New Roman"/>
                <w:bCs/>
                <w:kern w:val="0"/>
                <w:sz w:val="20"/>
                <w:szCs w:val="20"/>
                <w:lang w:val="kk-KZ"/>
                <w14:ligatures w14:val="none"/>
              </w:rPr>
              <w:t xml:space="preserve">Әр тапсырманың мерзімі </w:t>
            </w:r>
            <w:r w:rsidRPr="00BB0B78">
              <w:rPr>
                <w:rFonts w:ascii="Times New Roman" w:eastAsia="Times New Roman" w:hAnsi="Times New Roman" w:cs="Times New Roman"/>
                <w:kern w:val="0"/>
                <w:sz w:val="20"/>
                <w:szCs w:val="20"/>
                <w:lang w:val="kk-KZ"/>
                <w14:ligatures w14:val="none"/>
              </w:rPr>
              <w:t>пәннің</w:t>
            </w:r>
            <w:r w:rsidRPr="00BB0B78">
              <w:rPr>
                <w:rFonts w:ascii="Times New Roman" w:eastAsia="Times New Roman" w:hAnsi="Times New Roman" w:cs="Times New Roman"/>
                <w:bCs/>
                <w:kern w:val="0"/>
                <w:sz w:val="20"/>
                <w:szCs w:val="20"/>
                <w:lang w:val="kk-KZ"/>
                <w14:ligatures w14:val="none"/>
              </w:rPr>
              <w:t xml:space="preserve"> мазмұнын іске асыру күнтізбесінде (кестесінде) </w:t>
            </w:r>
            <w:r w:rsidRPr="00BB0B78">
              <w:rPr>
                <w:rFonts w:ascii="Times New Roman" w:eastAsia="Times New Roman" w:hAnsi="Times New Roman" w:cs="Times New Roman"/>
                <w:kern w:val="0"/>
                <w:sz w:val="20"/>
                <w:szCs w:val="20"/>
                <w:lang w:val="kk-KZ"/>
                <w14:ligatures w14:val="none"/>
              </w:rPr>
              <w:t>көрсетілген</w:t>
            </w:r>
            <w:r w:rsidRPr="00BB0B78">
              <w:rPr>
                <w:rFonts w:ascii="Times New Roman" w:eastAsia="Times New Roman" w:hAnsi="Times New Roman" w:cs="Times New Roman"/>
                <w:bCs/>
                <w:kern w:val="0"/>
                <w:sz w:val="20"/>
                <w:szCs w:val="20"/>
                <w:lang w:val="kk-KZ"/>
                <w14:ligatures w14:val="none"/>
              </w:rPr>
              <w:t xml:space="preserve">, сондай-ақ </w:t>
            </w:r>
            <w:r w:rsidRPr="00BB0B78">
              <w:rPr>
                <w:rFonts w:ascii="Times New Roman" w:eastAsia="Times New Roman" w:hAnsi="Times New Roman" w:cs="Times New Roman"/>
                <w:b/>
                <w:kern w:val="0"/>
                <w:sz w:val="20"/>
                <w:szCs w:val="20"/>
                <w:lang w:val="kk-KZ"/>
                <w14:ligatures w14:val="none"/>
              </w:rPr>
              <w:t>MOOC-</w:t>
            </w:r>
            <w:r w:rsidRPr="00BB0B78">
              <w:rPr>
                <w:rFonts w:ascii="Times New Roman" w:eastAsia="Times New Roman" w:hAnsi="Times New Roman" w:cs="Times New Roman"/>
                <w:bCs/>
                <w:kern w:val="0"/>
                <w:sz w:val="20"/>
                <w:szCs w:val="20"/>
                <w:lang w:val="kk-KZ"/>
                <w14:ligatures w14:val="none"/>
              </w:rPr>
              <w:t xml:space="preserve">та көрсетілген. </w:t>
            </w:r>
            <w:r w:rsidRPr="00BB0B78">
              <w:rPr>
                <w:rFonts w:ascii="Times New Roman" w:eastAsia="Times New Roman" w:hAnsi="Times New Roman" w:cs="Times New Roman"/>
                <w:bCs/>
                <w:kern w:val="0"/>
                <w:sz w:val="20"/>
                <w:szCs w:val="20"/>
                <w:lang w:val="ru-RU"/>
                <w14:ligatures w14:val="none"/>
              </w:rPr>
              <w:t>Мерзімдерді</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lang w:val="ru-RU"/>
                <w14:ligatures w14:val="none"/>
              </w:rPr>
              <w:t>сақтамау</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lang w:val="kk-KZ"/>
                <w14:ligatures w14:val="none"/>
              </w:rPr>
              <w:t>баллд</w:t>
            </w:r>
            <w:r w:rsidRPr="00BB0B78">
              <w:rPr>
                <w:rFonts w:ascii="Times New Roman" w:eastAsia="Times New Roman" w:hAnsi="Times New Roman" w:cs="Times New Roman"/>
                <w:bCs/>
                <w:kern w:val="0"/>
                <w:sz w:val="20"/>
                <w:szCs w:val="20"/>
                <w:lang w:val="ru-RU"/>
                <w14:ligatures w14:val="none"/>
              </w:rPr>
              <w:t>ардың</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lang w:val="ru-RU"/>
                <w14:ligatures w14:val="none"/>
              </w:rPr>
              <w:t>жоғалуына</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lang w:val="ru-RU"/>
                <w14:ligatures w14:val="none"/>
              </w:rPr>
              <w:t>әкеледі</w:t>
            </w:r>
            <w:r w:rsidRPr="00BB0B78">
              <w:rPr>
                <w:rFonts w:ascii="Times New Roman" w:eastAsia="Times New Roman" w:hAnsi="Times New Roman" w:cs="Times New Roman"/>
                <w:bCs/>
                <w:kern w:val="0"/>
                <w:sz w:val="20"/>
                <w:szCs w:val="20"/>
                <w:lang w:val="en-US"/>
                <w14:ligatures w14:val="none"/>
              </w:rPr>
              <w:t>.</w:t>
            </w:r>
          </w:p>
        </w:tc>
      </w:tr>
      <w:tr w:rsidR="00BB0B78" w:rsidRPr="00BB0B78" w14:paraId="1DEFD784" w14:textId="77777777" w:rsidTr="00BB0B78">
        <w:tblPrEx>
          <w:tblLook w:val="0000" w:firstRow="0" w:lastRow="0" w:firstColumn="0" w:lastColumn="0" w:noHBand="0" w:noVBand="0"/>
        </w:tblPrEx>
        <w:trPr>
          <w:trHeight w:val="58"/>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26D03E39" w14:textId="77777777" w:rsidR="00BB0B78" w:rsidRPr="00BB0B78" w:rsidRDefault="00BB0B78" w:rsidP="00BB0B78">
            <w:pPr>
              <w:spacing w:after="0" w:line="240" w:lineRule="auto"/>
              <w:jc w:val="center"/>
              <w:rPr>
                <w:rFonts w:ascii="Times New Roman" w:eastAsia="Times New Roman" w:hAnsi="Times New Roman" w:cs="Times New Roman"/>
                <w:b/>
                <w:bCs/>
                <w:kern w:val="0"/>
                <w:sz w:val="16"/>
                <w:szCs w:val="16"/>
                <w:lang w:val="ru-RU"/>
                <w14:ligatures w14:val="none"/>
              </w:rPr>
            </w:pPr>
            <w:r w:rsidRPr="00BB0B78">
              <w:rPr>
                <w:rFonts w:ascii="Times New Roman" w:eastAsia="Times New Roman" w:hAnsi="Times New Roman" w:cs="Times New Roman"/>
                <w:b/>
                <w:bCs/>
                <w:kern w:val="0"/>
                <w:sz w:val="16"/>
                <w:szCs w:val="16"/>
                <w:lang w:val="kk-KZ"/>
                <w14:ligatures w14:val="none"/>
              </w:rPr>
              <w:lastRenderedPageBreak/>
              <w:t>БІЛІМ БЕРУ, БІЛІМ АЛУ ЖӘНЕ БАҒАЛАНУ ТУРАЛЫ АҚПАРАТ</w:t>
            </w:r>
          </w:p>
        </w:tc>
      </w:tr>
      <w:tr w:rsidR="00BB0B78" w:rsidRPr="00BB0B78" w14:paraId="3C7B6F45" w14:textId="77777777" w:rsidTr="00BB0B78">
        <w:tblPrEx>
          <w:tblLook w:val="0000" w:firstRow="0" w:lastRow="0" w:firstColumn="0" w:lastColumn="0" w:noHBand="0" w:noVBand="0"/>
        </w:tblPrEx>
        <w:trPr>
          <w:trHeight w:val="368"/>
        </w:trPr>
        <w:tc>
          <w:tcPr>
            <w:tcW w:w="4962" w:type="dxa"/>
            <w:gridSpan w:val="7"/>
            <w:tcBorders>
              <w:top w:val="single" w:sz="4" w:space="0" w:color="000000"/>
              <w:left w:val="single" w:sz="4" w:space="0" w:color="000000"/>
              <w:right w:val="single" w:sz="4" w:space="0" w:color="000000"/>
            </w:tcBorders>
            <w:shd w:val="clear" w:color="auto" w:fill="auto"/>
          </w:tcPr>
          <w:p w14:paraId="152BAF62" w14:textId="77777777" w:rsidR="00BB0B78" w:rsidRPr="00BB0B78" w:rsidRDefault="00BB0B78" w:rsidP="00BB0B78">
            <w:pPr>
              <w:spacing w:after="0" w:line="240" w:lineRule="auto"/>
              <w:jc w:val="both"/>
              <w:rPr>
                <w:rFonts w:ascii="Times New Roman" w:eastAsia="Times New Roman" w:hAnsi="Times New Roman" w:cs="Times New Roman"/>
                <w:b/>
                <w:bCs/>
                <w:kern w:val="0"/>
                <w:sz w:val="16"/>
                <w:szCs w:val="16"/>
                <w:lang w:val="ru-RU"/>
                <w14:ligatures w14:val="none"/>
              </w:rPr>
            </w:pPr>
            <w:r w:rsidRPr="00BB0B78">
              <w:rPr>
                <w:rFonts w:ascii="Times New Roman" w:eastAsia="Times New Roman" w:hAnsi="Times New Roman" w:cs="Times New Roman"/>
                <w:b/>
                <w:bCs/>
                <w:kern w:val="0"/>
                <w:sz w:val="16"/>
                <w:szCs w:val="16"/>
                <w:lang w:val="kk-KZ"/>
                <w14:ligatures w14:val="none"/>
              </w:rPr>
              <w:t>Оқу жетістіктерін есептеудің б</w:t>
            </w:r>
            <w:r w:rsidRPr="00BB0B78">
              <w:rPr>
                <w:rFonts w:ascii="Times New Roman" w:eastAsia="Times New Roman" w:hAnsi="Times New Roman" w:cs="Times New Roman"/>
                <w:b/>
                <w:bCs/>
                <w:kern w:val="0"/>
                <w:sz w:val="16"/>
                <w:szCs w:val="16"/>
                <w:lang w:val="ru-RU"/>
                <w14:ligatures w14:val="none"/>
              </w:rPr>
              <w:t>а</w:t>
            </w:r>
            <w:r w:rsidRPr="00BB0B78">
              <w:rPr>
                <w:rFonts w:ascii="Times New Roman" w:eastAsia="Times New Roman" w:hAnsi="Times New Roman" w:cs="Times New Roman"/>
                <w:b/>
                <w:bCs/>
                <w:kern w:val="0"/>
                <w:sz w:val="16"/>
                <w:szCs w:val="16"/>
                <w:lang w:val="kk-KZ"/>
                <w14:ligatures w14:val="none"/>
              </w:rPr>
              <w:t>ллдық</w:t>
            </w:r>
            <w:r w:rsidRPr="00BB0B78">
              <w:rPr>
                <w:rFonts w:ascii="Times New Roman" w:eastAsia="Times New Roman" w:hAnsi="Times New Roman" w:cs="Times New Roman"/>
                <w:b/>
                <w:bCs/>
                <w:kern w:val="0"/>
                <w:sz w:val="16"/>
                <w:szCs w:val="16"/>
                <w:lang w:val="ru-RU"/>
                <w14:ligatures w14:val="none"/>
              </w:rPr>
              <w:t>-рейтинг</w:t>
            </w:r>
            <w:r w:rsidRPr="00BB0B78">
              <w:rPr>
                <w:rFonts w:ascii="Times New Roman" w:eastAsia="Times New Roman" w:hAnsi="Times New Roman" w:cs="Times New Roman"/>
                <w:b/>
                <w:bCs/>
                <w:kern w:val="0"/>
                <w:sz w:val="16"/>
                <w:szCs w:val="16"/>
                <w:lang w:val="kk-KZ"/>
                <w14:ligatures w14:val="none"/>
              </w:rPr>
              <w:t>тік</w:t>
            </w:r>
            <w:r w:rsidRPr="00BB0B78">
              <w:rPr>
                <w:rFonts w:ascii="Times New Roman" w:eastAsia="Times New Roman" w:hAnsi="Times New Roman" w:cs="Times New Roman"/>
                <w:b/>
                <w:bCs/>
                <w:kern w:val="0"/>
                <w:sz w:val="16"/>
                <w:szCs w:val="16"/>
                <w:lang w:val="ru-RU"/>
                <w14:ligatures w14:val="none"/>
              </w:rPr>
              <w:t xml:space="preserve"> </w:t>
            </w:r>
          </w:p>
          <w:p w14:paraId="47F40091"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b/>
                <w:bCs/>
                <w:kern w:val="0"/>
                <w:sz w:val="16"/>
                <w:szCs w:val="16"/>
                <w:lang w:val="kk-KZ"/>
                <w14:ligatures w14:val="none"/>
              </w:rPr>
              <w:t>әріптік бағалау жүйесі</w:t>
            </w:r>
            <w:r w:rsidRPr="00BB0B78">
              <w:rPr>
                <w:rFonts w:ascii="Times New Roman" w:eastAsia="Times New Roman" w:hAnsi="Times New Roman" w:cs="Times New Roman"/>
                <w:b/>
                <w:bCs/>
                <w:kern w:val="0"/>
                <w:sz w:val="16"/>
                <w:szCs w:val="16"/>
                <w:lang w:val="ru-RU"/>
                <w14:ligatures w14:val="none"/>
              </w:rPr>
              <w:t xml:space="preserve"> </w:t>
            </w:r>
          </w:p>
        </w:tc>
        <w:tc>
          <w:tcPr>
            <w:tcW w:w="5528" w:type="dxa"/>
            <w:gridSpan w:val="6"/>
            <w:tcBorders>
              <w:top w:val="single" w:sz="4" w:space="0" w:color="000000"/>
              <w:left w:val="single" w:sz="4" w:space="0" w:color="000000"/>
              <w:right w:val="single" w:sz="4" w:space="0" w:color="000000"/>
            </w:tcBorders>
            <w:shd w:val="clear" w:color="auto" w:fill="auto"/>
          </w:tcPr>
          <w:p w14:paraId="76C69CD4" w14:textId="77777777" w:rsidR="00BB0B78" w:rsidRPr="00BB0B78" w:rsidRDefault="00BB0B78" w:rsidP="00BB0B78">
            <w:pPr>
              <w:spacing w:after="0" w:line="240" w:lineRule="auto"/>
              <w:jc w:val="both"/>
              <w:rPr>
                <w:rFonts w:ascii="Times New Roman" w:eastAsia="Times New Roman" w:hAnsi="Times New Roman" w:cs="Times New Roman"/>
                <w:b/>
                <w:bCs/>
                <w:kern w:val="0"/>
                <w:sz w:val="16"/>
                <w:szCs w:val="16"/>
                <w:lang w:val="ru-RU"/>
                <w14:ligatures w14:val="none"/>
              </w:rPr>
            </w:pPr>
            <w:r w:rsidRPr="00BB0B78">
              <w:rPr>
                <w:rFonts w:ascii="Times New Roman" w:eastAsia="Times New Roman" w:hAnsi="Times New Roman" w:cs="Times New Roman"/>
                <w:b/>
                <w:kern w:val="0"/>
                <w:sz w:val="16"/>
                <w:szCs w:val="16"/>
                <w:lang w:val="kk-KZ"/>
                <w14:ligatures w14:val="none"/>
              </w:rPr>
              <w:t xml:space="preserve">Бағалау әдістері </w:t>
            </w:r>
          </w:p>
        </w:tc>
      </w:tr>
      <w:tr w:rsidR="00BB0B78" w:rsidRPr="00BB0B78" w14:paraId="1BE52F3B" w14:textId="77777777" w:rsidTr="00BB0B78">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tcPr>
          <w:p w14:paraId="66688673" w14:textId="77777777" w:rsidR="00BB0B78" w:rsidRPr="00BB0B78" w:rsidRDefault="00BB0B78" w:rsidP="00BB0B78">
            <w:pPr>
              <w:spacing w:after="0" w:line="240" w:lineRule="auto"/>
              <w:rPr>
                <w:rFonts w:ascii="Times New Roman" w:eastAsia="Times New Roman" w:hAnsi="Times New Roman" w:cs="Times New Roman"/>
                <w:b/>
                <w:bCs/>
                <w:kern w:val="0"/>
                <w:sz w:val="16"/>
                <w:szCs w:val="16"/>
                <w:lang w:val="kk-KZ"/>
                <w14:ligatures w14:val="none"/>
              </w:rPr>
            </w:pPr>
            <w:r w:rsidRPr="00BB0B78">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52FAE88E" w14:textId="77777777" w:rsidR="00BB0B78" w:rsidRPr="00BB0B78" w:rsidRDefault="00BB0B78" w:rsidP="00BB0B78">
            <w:pPr>
              <w:spacing w:after="0" w:line="240" w:lineRule="auto"/>
              <w:jc w:val="both"/>
              <w:rPr>
                <w:rFonts w:ascii="Times New Roman" w:eastAsia="Times New Roman" w:hAnsi="Times New Roman" w:cs="Times New Roman"/>
                <w:b/>
                <w:bCs/>
                <w:kern w:val="0"/>
                <w:sz w:val="16"/>
                <w:szCs w:val="16"/>
                <w:lang w:val="ru-RU"/>
                <w14:ligatures w14:val="none"/>
              </w:rPr>
            </w:pPr>
            <w:r w:rsidRPr="00BB0B78">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7EB8764F" w14:textId="77777777" w:rsidR="00BB0B78" w:rsidRPr="00BB0B78" w:rsidRDefault="00BB0B78" w:rsidP="00BB0B78">
            <w:pPr>
              <w:spacing w:after="0" w:line="240" w:lineRule="auto"/>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b/>
                <w:bCs/>
                <w:kern w:val="0"/>
                <w:sz w:val="16"/>
                <w:szCs w:val="16"/>
                <w:lang w:val="ru-RU"/>
                <w14:ligatures w14:val="none"/>
              </w:rPr>
              <w:t xml:space="preserve">% </w:t>
            </w:r>
            <w:r w:rsidRPr="00BB0B78">
              <w:rPr>
                <w:rFonts w:ascii="Times New Roman" w:eastAsia="Times New Roman" w:hAnsi="Times New Roman" w:cs="Times New Roman"/>
                <w:b/>
                <w:bCs/>
                <w:kern w:val="0"/>
                <w:sz w:val="16"/>
                <w:szCs w:val="16"/>
                <w:lang w:val="kk-KZ"/>
                <w14:ligatures w14:val="none"/>
              </w:rPr>
              <w:t>мәндегі баллдар</w:t>
            </w:r>
            <w:r w:rsidRPr="00BB0B78">
              <w:rPr>
                <w:rFonts w:ascii="Times New Roman" w:eastAsia="Times New Roman" w:hAnsi="Times New Roman" w:cs="Times New Roman"/>
                <w:b/>
                <w:bCs/>
                <w:kern w:val="0"/>
                <w:sz w:val="16"/>
                <w:szCs w:val="16"/>
                <w:lang w:val="ru-RU"/>
                <w14:ligatures w14:val="none"/>
              </w:rPr>
              <w:t xml:space="preserve"> </w:t>
            </w:r>
          </w:p>
        </w:tc>
        <w:tc>
          <w:tcPr>
            <w:tcW w:w="1843" w:type="dxa"/>
            <w:gridSpan w:val="3"/>
            <w:tcBorders>
              <w:top w:val="single" w:sz="4" w:space="0" w:color="000000"/>
              <w:left w:val="single" w:sz="4" w:space="0" w:color="000000"/>
              <w:right w:val="single" w:sz="4" w:space="0" w:color="000000"/>
            </w:tcBorders>
            <w:shd w:val="clear" w:color="auto" w:fill="auto"/>
          </w:tcPr>
          <w:p w14:paraId="059FB608" w14:textId="77777777" w:rsidR="00BB0B78" w:rsidRPr="00BB0B78" w:rsidRDefault="00BB0B78" w:rsidP="00BB0B78">
            <w:pPr>
              <w:spacing w:after="0" w:line="240" w:lineRule="auto"/>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6"/>
            <w:vMerge w:val="restart"/>
            <w:tcBorders>
              <w:top w:val="single" w:sz="4" w:space="0" w:color="000000"/>
              <w:left w:val="single" w:sz="4" w:space="0" w:color="000000"/>
              <w:right w:val="single" w:sz="4" w:space="0" w:color="000000"/>
            </w:tcBorders>
          </w:tcPr>
          <w:p w14:paraId="5B16F1CC" w14:textId="77777777" w:rsidR="00BB0B78" w:rsidRPr="00BB0B78" w:rsidRDefault="00BB0B78" w:rsidP="00BB0B78">
            <w:pPr>
              <w:spacing w:after="0" w:line="240" w:lineRule="auto"/>
              <w:jc w:val="both"/>
              <w:rPr>
                <w:rFonts w:ascii="Times New Roman" w:eastAsia="Times New Roman" w:hAnsi="Times New Roman" w:cs="Times New Roman"/>
                <w:bCs/>
                <w:kern w:val="0"/>
                <w:sz w:val="16"/>
                <w:szCs w:val="16"/>
                <w:lang w:val="kk-KZ"/>
                <w14:ligatures w14:val="none"/>
              </w:rPr>
            </w:pPr>
            <w:r w:rsidRPr="00BB0B78">
              <w:rPr>
                <w:rFonts w:ascii="Times New Roman" w:eastAsia="Times New Roman" w:hAnsi="Times New Roman" w:cs="Times New Roman"/>
                <w:b/>
                <w:kern w:val="0"/>
                <w:sz w:val="16"/>
                <w:szCs w:val="16"/>
                <w:lang w:val="ru-RU"/>
                <w14:ligatures w14:val="none"/>
              </w:rPr>
              <w:t>Критериалды бағалау</w:t>
            </w:r>
            <w:r w:rsidRPr="00BB0B78">
              <w:rPr>
                <w:rFonts w:ascii="Times New Roman" w:eastAsia="Times New Roman" w:hAnsi="Times New Roman" w:cs="Times New Roman"/>
                <w:b/>
                <w:kern w:val="0"/>
                <w:sz w:val="16"/>
                <w:szCs w:val="16"/>
                <w:lang w:val="kk-KZ"/>
                <w14:ligatures w14:val="none"/>
              </w:rPr>
              <w:t xml:space="preserve"> </w:t>
            </w:r>
            <w:r w:rsidRPr="00BB0B78">
              <w:rPr>
                <w:rFonts w:ascii="Times New Roman" w:eastAsia="Times New Roman" w:hAnsi="Times New Roman" w:cs="Times New Roman"/>
                <w:bCs/>
                <w:kern w:val="0"/>
                <w:sz w:val="16"/>
                <w:szCs w:val="16"/>
                <w:lang w:val="ru-RU"/>
                <w14:ligatures w14:val="none"/>
              </w:rPr>
              <w:t>–</w:t>
            </w:r>
            <w:r w:rsidRPr="00BB0B78">
              <w:rPr>
                <w:rFonts w:ascii="Times New Roman" w:eastAsia="Times New Roman" w:hAnsi="Times New Roman" w:cs="Times New Roman"/>
                <w:b/>
                <w:kern w:val="0"/>
                <w:sz w:val="16"/>
                <w:szCs w:val="16"/>
                <w:lang w:val="kk-KZ"/>
                <w14:ligatures w14:val="none"/>
              </w:rPr>
              <w:t xml:space="preserve"> </w:t>
            </w:r>
            <w:r w:rsidRPr="00BB0B78">
              <w:rPr>
                <w:rFonts w:ascii="Times New Roman" w:eastAsia="Times New Roman" w:hAnsi="Times New Roman" w:cs="Times New Roman"/>
                <w:bCs/>
                <w:kern w:val="0"/>
                <w:sz w:val="16"/>
                <w:szCs w:val="16"/>
                <w:lang w:val="kk-KZ"/>
                <w14:ligatures w14:val="none"/>
              </w:rPr>
              <w:t>айқын</w:t>
            </w:r>
            <w:r w:rsidRPr="00BB0B78">
              <w:rPr>
                <w:rFonts w:ascii="Times New Roman" w:eastAsia="Times New Roman" w:hAnsi="Times New Roman" w:cs="Times New Roman"/>
                <w:bCs/>
                <w:kern w:val="0"/>
                <w:sz w:val="16"/>
                <w:szCs w:val="16"/>
                <w:lang w:val="ru-RU"/>
                <w14:ligatures w14:val="none"/>
              </w:rPr>
              <w:t xml:space="preserve"> әзірленген критерийлер негізінде оқытудың нақты қол жеткізілген нәтижелерін оқытуд</w:t>
            </w:r>
            <w:r w:rsidRPr="00BB0B78">
              <w:rPr>
                <w:rFonts w:ascii="Times New Roman" w:eastAsia="Times New Roman" w:hAnsi="Times New Roman" w:cs="Times New Roman"/>
                <w:bCs/>
                <w:kern w:val="0"/>
                <w:sz w:val="16"/>
                <w:szCs w:val="16"/>
                <w:lang w:val="kk-KZ"/>
                <w14:ligatures w14:val="none"/>
              </w:rPr>
              <w:t>ан</w:t>
            </w:r>
            <w:r w:rsidRPr="00BB0B78">
              <w:rPr>
                <w:rFonts w:ascii="Times New Roman" w:eastAsia="Times New Roman" w:hAnsi="Times New Roman" w:cs="Times New Roman"/>
                <w:bCs/>
                <w:kern w:val="0"/>
                <w:sz w:val="16"/>
                <w:szCs w:val="16"/>
                <w:lang w:val="ru-RU"/>
                <w14:ligatures w14:val="none"/>
              </w:rPr>
              <w:t xml:space="preserve"> күтілетін нәтижелерімен </w:t>
            </w:r>
            <w:r w:rsidRPr="00BB0B78">
              <w:rPr>
                <w:rFonts w:ascii="Times New Roman" w:eastAsia="Times New Roman" w:hAnsi="Times New Roman" w:cs="Times New Roman"/>
                <w:bCs/>
                <w:kern w:val="0"/>
                <w:sz w:val="16"/>
                <w:szCs w:val="16"/>
                <w:lang w:val="kk-KZ"/>
                <w14:ligatures w14:val="none"/>
              </w:rPr>
              <w:t>ара салмақтық</w:t>
            </w:r>
            <w:r w:rsidRPr="00BB0B78">
              <w:rPr>
                <w:rFonts w:ascii="Times New Roman" w:eastAsia="Times New Roman" w:hAnsi="Times New Roman" w:cs="Times New Roman"/>
                <w:bCs/>
                <w:kern w:val="0"/>
                <w:sz w:val="16"/>
                <w:szCs w:val="16"/>
                <w:lang w:val="ru-RU"/>
                <w14:ligatures w14:val="none"/>
              </w:rPr>
              <w:t xml:space="preserve"> процесі. Формативті және жиынтық бағалауға негізделген</w:t>
            </w:r>
            <w:r w:rsidRPr="00BB0B78">
              <w:rPr>
                <w:rFonts w:ascii="Times New Roman" w:eastAsia="Times New Roman" w:hAnsi="Times New Roman" w:cs="Times New Roman"/>
                <w:bCs/>
                <w:kern w:val="0"/>
                <w:sz w:val="16"/>
                <w:szCs w:val="16"/>
                <w:lang w:val="kk-KZ"/>
                <w14:ligatures w14:val="none"/>
              </w:rPr>
              <w:t>.</w:t>
            </w:r>
          </w:p>
          <w:p w14:paraId="1A471559"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b/>
                <w:bCs/>
                <w:kern w:val="0"/>
                <w:sz w:val="16"/>
                <w:szCs w:val="16"/>
                <w:lang w:val="kk-KZ"/>
                <w14:ligatures w14:val="none"/>
              </w:rPr>
              <w:t>Формативті бағалау</w:t>
            </w:r>
            <w:r w:rsidRPr="00BB0B78">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40AC2F0"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lang w:val="kk-KZ"/>
                <w14:ligatures w14:val="none"/>
              </w:rPr>
            </w:pPr>
            <w:r w:rsidRPr="00BB0B78">
              <w:rPr>
                <w:rFonts w:ascii="Times New Roman" w:eastAsia="Times New Roman" w:hAnsi="Times New Roman" w:cs="Times New Roman"/>
                <w:b/>
                <w:kern w:val="0"/>
                <w:sz w:val="16"/>
                <w:szCs w:val="16"/>
                <w:lang w:val="kk-KZ"/>
                <w14:ligatures w14:val="none"/>
              </w:rPr>
              <w:t xml:space="preserve">Жиынтық бағалау – </w:t>
            </w:r>
            <w:r w:rsidRPr="00BB0B78">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B0B78">
              <w:rPr>
                <w:rFonts w:ascii="Times New Roman" w:eastAsia="Times New Roman" w:hAnsi="Times New Roman" w:cs="Times New Roman"/>
                <w:bCs/>
                <w:kern w:val="0"/>
                <w:sz w:val="16"/>
                <w:szCs w:val="16"/>
                <w:lang w:val="ru-RU"/>
                <w14:ligatures w14:val="none"/>
              </w:rPr>
              <w:t>Оқу нәтижелері бағаланады</w:t>
            </w:r>
            <w:r w:rsidRPr="00BB0B78">
              <w:rPr>
                <w:rFonts w:ascii="Times New Roman" w:eastAsia="Times New Roman" w:hAnsi="Times New Roman" w:cs="Times New Roman"/>
                <w:bCs/>
                <w:kern w:val="0"/>
                <w:sz w:val="16"/>
                <w:szCs w:val="16"/>
                <w:lang w:val="kk-KZ"/>
                <w14:ligatures w14:val="none"/>
              </w:rPr>
              <w:t>.</w:t>
            </w:r>
          </w:p>
        </w:tc>
      </w:tr>
      <w:tr w:rsidR="00BB0B78" w:rsidRPr="00BB0B78" w14:paraId="61BD92A0" w14:textId="77777777" w:rsidTr="00BB0B78">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251AD3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526E2AE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4</w:t>
            </w:r>
            <w:r w:rsidRPr="00BB0B78">
              <w:rPr>
                <w:rFonts w:ascii="Times New Roman" w:eastAsia="Times New Roman" w:hAnsi="Times New Roman" w:cs="Times New Roman"/>
                <w:kern w:val="0"/>
                <w:sz w:val="16"/>
                <w:szCs w:val="16"/>
                <w:lang w:val="ru-RU"/>
                <w14:ligatures w14:val="none"/>
              </w:rPr>
              <w:t>,0</w:t>
            </w:r>
          </w:p>
        </w:tc>
        <w:tc>
          <w:tcPr>
            <w:tcW w:w="992" w:type="dxa"/>
            <w:gridSpan w:val="2"/>
            <w:tcBorders>
              <w:left w:val="single" w:sz="4" w:space="0" w:color="000000"/>
              <w:right w:val="single" w:sz="4" w:space="0" w:color="000000"/>
            </w:tcBorders>
          </w:tcPr>
          <w:p w14:paraId="6771EF8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95-100</w:t>
            </w:r>
          </w:p>
        </w:tc>
        <w:tc>
          <w:tcPr>
            <w:tcW w:w="1843" w:type="dxa"/>
            <w:gridSpan w:val="3"/>
            <w:vMerge w:val="restart"/>
            <w:tcBorders>
              <w:left w:val="single" w:sz="4" w:space="0" w:color="000000"/>
              <w:right w:val="single" w:sz="4" w:space="0" w:color="000000"/>
            </w:tcBorders>
          </w:tcPr>
          <w:p w14:paraId="18FE428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BB0B78">
              <w:rPr>
                <w:rFonts w:ascii="Times New Roman" w:eastAsia="Times New Roman" w:hAnsi="Times New Roman" w:cs="Times New Roman"/>
                <w:kern w:val="0"/>
                <w:sz w:val="16"/>
                <w:szCs w:val="16"/>
                <w:lang w:val="kk-KZ"/>
                <w14:ligatures w14:val="none"/>
              </w:rPr>
              <w:t>Өте жақсы</w:t>
            </w:r>
          </w:p>
        </w:tc>
        <w:tc>
          <w:tcPr>
            <w:tcW w:w="5528" w:type="dxa"/>
            <w:gridSpan w:val="6"/>
            <w:vMerge/>
          </w:tcPr>
          <w:p w14:paraId="6D4A9831"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BB0B78" w:rsidRPr="00BB0B78" w14:paraId="3D7EB390" w14:textId="77777777" w:rsidTr="00BB0B78">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0AEE3A9"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1060949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3,67</w:t>
            </w:r>
          </w:p>
        </w:tc>
        <w:tc>
          <w:tcPr>
            <w:tcW w:w="992" w:type="dxa"/>
            <w:gridSpan w:val="2"/>
            <w:tcBorders>
              <w:left w:val="single" w:sz="4" w:space="0" w:color="000000"/>
              <w:right w:val="single" w:sz="4" w:space="0" w:color="000000"/>
            </w:tcBorders>
          </w:tcPr>
          <w:p w14:paraId="64309E7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90-94</w:t>
            </w:r>
          </w:p>
        </w:tc>
        <w:tc>
          <w:tcPr>
            <w:tcW w:w="1843" w:type="dxa"/>
            <w:gridSpan w:val="3"/>
            <w:vMerge/>
          </w:tcPr>
          <w:p w14:paraId="383D58D6"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5528" w:type="dxa"/>
            <w:gridSpan w:val="6"/>
            <w:vMerge/>
          </w:tcPr>
          <w:p w14:paraId="2485D665"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BB0B78" w:rsidRPr="00BB0B78" w14:paraId="25293AED" w14:textId="77777777" w:rsidTr="00BB0B78">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40BB711B"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71EEF1D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3,33</w:t>
            </w:r>
          </w:p>
        </w:tc>
        <w:tc>
          <w:tcPr>
            <w:tcW w:w="992" w:type="dxa"/>
            <w:gridSpan w:val="2"/>
            <w:tcBorders>
              <w:left w:val="single" w:sz="4" w:space="0" w:color="000000"/>
              <w:right w:val="single" w:sz="4" w:space="0" w:color="000000"/>
            </w:tcBorders>
          </w:tcPr>
          <w:p w14:paraId="76BFFD6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85-89</w:t>
            </w:r>
          </w:p>
        </w:tc>
        <w:tc>
          <w:tcPr>
            <w:tcW w:w="1843" w:type="dxa"/>
            <w:gridSpan w:val="3"/>
            <w:vMerge w:val="restart"/>
            <w:tcBorders>
              <w:left w:val="single" w:sz="4" w:space="0" w:color="000000"/>
              <w:right w:val="single" w:sz="4" w:space="0" w:color="000000"/>
            </w:tcBorders>
          </w:tcPr>
          <w:p w14:paraId="3E69127D"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BB0B78">
              <w:rPr>
                <w:rFonts w:ascii="Times New Roman" w:eastAsia="Times New Roman" w:hAnsi="Times New Roman" w:cs="Times New Roman"/>
                <w:kern w:val="0"/>
                <w:sz w:val="16"/>
                <w:szCs w:val="16"/>
                <w:lang w:val="kk-KZ"/>
                <w14:ligatures w14:val="none"/>
              </w:rPr>
              <w:t xml:space="preserve">Жақсы </w:t>
            </w:r>
          </w:p>
        </w:tc>
        <w:tc>
          <w:tcPr>
            <w:tcW w:w="5528" w:type="dxa"/>
            <w:gridSpan w:val="6"/>
            <w:vMerge/>
          </w:tcPr>
          <w:p w14:paraId="5FF7168E"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p>
        </w:tc>
      </w:tr>
      <w:tr w:rsidR="00BB0B78" w:rsidRPr="00BB0B78" w14:paraId="13169030" w14:textId="77777777" w:rsidTr="00BB0B78">
        <w:tblPrEx>
          <w:tblLook w:val="0000" w:firstRow="0" w:lastRow="0" w:firstColumn="0" w:lastColumn="0" w:noHBand="0" w:noVBand="0"/>
        </w:tblPrEx>
        <w:trPr>
          <w:trHeight w:val="119"/>
        </w:trPr>
        <w:tc>
          <w:tcPr>
            <w:tcW w:w="851" w:type="dxa"/>
            <w:tcBorders>
              <w:left w:val="single" w:sz="4" w:space="0" w:color="000000"/>
              <w:right w:val="single" w:sz="4" w:space="0" w:color="000000"/>
            </w:tcBorders>
          </w:tcPr>
          <w:p w14:paraId="39C65AC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0996805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3,0</w:t>
            </w:r>
          </w:p>
        </w:tc>
        <w:tc>
          <w:tcPr>
            <w:tcW w:w="992" w:type="dxa"/>
            <w:gridSpan w:val="2"/>
            <w:tcBorders>
              <w:left w:val="single" w:sz="4" w:space="0" w:color="000000"/>
              <w:right w:val="single" w:sz="4" w:space="0" w:color="000000"/>
            </w:tcBorders>
          </w:tcPr>
          <w:p w14:paraId="6DC5FB2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80-84</w:t>
            </w:r>
          </w:p>
        </w:tc>
        <w:tc>
          <w:tcPr>
            <w:tcW w:w="1843" w:type="dxa"/>
            <w:gridSpan w:val="3"/>
            <w:vMerge/>
          </w:tcPr>
          <w:p w14:paraId="5F40921B"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shd w:val="clear" w:color="auto" w:fill="auto"/>
          </w:tcPr>
          <w:p w14:paraId="4B3203BA"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lang w:val="kk-KZ"/>
                <w14:ligatures w14:val="none"/>
              </w:rPr>
            </w:pPr>
            <w:r w:rsidRPr="00BB0B78">
              <w:rPr>
                <w:rFonts w:ascii="Times New Roman" w:eastAsia="Times New Roman" w:hAnsi="Times New Roman" w:cs="Times New Roman"/>
                <w:b/>
                <w:kern w:val="0"/>
                <w:sz w:val="16"/>
                <w:szCs w:val="16"/>
                <w:lang w:val="ru-RU"/>
                <w14:ligatures w14:val="none"/>
              </w:rPr>
              <w:t>Форматив</w:t>
            </w:r>
            <w:r w:rsidRPr="00BB0B78">
              <w:rPr>
                <w:rFonts w:ascii="Times New Roman" w:eastAsia="Times New Roman" w:hAnsi="Times New Roman" w:cs="Times New Roman"/>
                <w:b/>
                <w:kern w:val="0"/>
                <w:sz w:val="16"/>
                <w:szCs w:val="16"/>
                <w:lang w:val="kk-KZ"/>
                <w14:ligatures w14:val="none"/>
              </w:rPr>
              <w:t>ті және</w:t>
            </w:r>
            <w:r w:rsidRPr="00BB0B78">
              <w:rPr>
                <w:rFonts w:ascii="Times New Roman" w:eastAsia="Times New Roman" w:hAnsi="Times New Roman" w:cs="Times New Roman"/>
                <w:b/>
                <w:kern w:val="0"/>
                <w:sz w:val="16"/>
                <w:szCs w:val="16"/>
                <w:lang w:val="ru-RU"/>
                <w14:ligatures w14:val="none"/>
              </w:rPr>
              <w:t xml:space="preserve"> </w:t>
            </w:r>
            <w:r w:rsidRPr="00BB0B78">
              <w:rPr>
                <w:rFonts w:ascii="Times New Roman" w:eastAsia="Times New Roman" w:hAnsi="Times New Roman" w:cs="Times New Roman"/>
                <w:b/>
                <w:kern w:val="0"/>
                <w:sz w:val="16"/>
                <w:szCs w:val="16"/>
                <w:lang w:val="kk-KZ"/>
                <w14:ligatures w14:val="none"/>
              </w:rPr>
              <w:t>жиынтық бағалау</w:t>
            </w:r>
          </w:p>
          <w:p w14:paraId="58C5E251"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gridSpan w:val="2"/>
            <w:tcBorders>
              <w:left w:val="single" w:sz="4" w:space="0" w:color="000000"/>
              <w:right w:val="single" w:sz="4" w:space="0" w:color="000000"/>
            </w:tcBorders>
            <w:shd w:val="clear" w:color="auto" w:fill="auto"/>
          </w:tcPr>
          <w:p w14:paraId="3A881EE8" w14:textId="77777777" w:rsidR="00BB0B78" w:rsidRPr="00BB0B78" w:rsidRDefault="00BB0B78" w:rsidP="00BB0B78">
            <w:pPr>
              <w:spacing w:after="0" w:line="240" w:lineRule="auto"/>
              <w:jc w:val="both"/>
              <w:rPr>
                <w:rFonts w:ascii="Times New Roman" w:eastAsia="Times New Roman" w:hAnsi="Times New Roman" w:cs="Times New Roman"/>
                <w:color w:val="FF0000"/>
                <w:kern w:val="0"/>
                <w:sz w:val="16"/>
                <w:szCs w:val="16"/>
                <w:u w:val="single"/>
                <w:lang w:val="kk-KZ"/>
                <w14:ligatures w14:val="none"/>
              </w:rPr>
            </w:pPr>
            <w:r w:rsidRPr="00BB0B78">
              <w:rPr>
                <w:rFonts w:ascii="Times New Roman" w:eastAsia="Times New Roman" w:hAnsi="Times New Roman" w:cs="Times New Roman"/>
                <w:b/>
                <w:bCs/>
                <w:kern w:val="0"/>
                <w:sz w:val="16"/>
                <w:szCs w:val="16"/>
                <w:lang w:val="kk-KZ"/>
                <w14:ligatures w14:val="none"/>
              </w:rPr>
              <w:t>% мәндегі баллдар</w:t>
            </w:r>
          </w:p>
        </w:tc>
      </w:tr>
      <w:tr w:rsidR="00BB0B78" w:rsidRPr="00BB0B78" w14:paraId="1C36A5C6" w14:textId="77777777" w:rsidTr="00BB0B78">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63A6361C"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7A76C49B"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2,67</w:t>
            </w:r>
          </w:p>
        </w:tc>
        <w:tc>
          <w:tcPr>
            <w:tcW w:w="992" w:type="dxa"/>
            <w:gridSpan w:val="2"/>
            <w:tcBorders>
              <w:left w:val="single" w:sz="4" w:space="0" w:color="000000"/>
              <w:right w:val="single" w:sz="4" w:space="0" w:color="000000"/>
            </w:tcBorders>
          </w:tcPr>
          <w:p w14:paraId="396178DA"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75-79</w:t>
            </w:r>
          </w:p>
        </w:tc>
        <w:tc>
          <w:tcPr>
            <w:tcW w:w="1843" w:type="dxa"/>
            <w:gridSpan w:val="3"/>
            <w:vMerge/>
          </w:tcPr>
          <w:p w14:paraId="6B66177D"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469FFD83"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kern w:val="0"/>
                <w:sz w:val="16"/>
                <w:szCs w:val="16"/>
                <w:lang w:val="kk-KZ"/>
                <w14:ligatures w14:val="none"/>
              </w:rPr>
              <w:t xml:space="preserve">Практикалық сабақтардағы </w:t>
            </w:r>
            <w:r w:rsidRPr="00BB0B78">
              <w:rPr>
                <w:rFonts w:ascii="Times New Roman" w:eastAsia="Times New Roman" w:hAnsi="Times New Roman" w:cs="Times New Roman"/>
                <w:kern w:val="0"/>
                <w:sz w:val="16"/>
                <w:szCs w:val="16"/>
                <w:lang w:val="ru-RU"/>
                <w14:ligatures w14:val="none"/>
              </w:rPr>
              <w:t>белсенділік</w:t>
            </w:r>
          </w:p>
        </w:tc>
        <w:tc>
          <w:tcPr>
            <w:tcW w:w="2268" w:type="dxa"/>
            <w:gridSpan w:val="2"/>
            <w:tcBorders>
              <w:left w:val="single" w:sz="4" w:space="0" w:color="000000"/>
              <w:right w:val="single" w:sz="4" w:space="0" w:color="000000"/>
            </w:tcBorders>
          </w:tcPr>
          <w:p w14:paraId="02CD6209"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kern w:val="0"/>
                <w:sz w:val="16"/>
                <w:szCs w:val="16"/>
                <w:lang w:val="ru-RU"/>
                <w14:ligatures w14:val="none"/>
              </w:rPr>
              <w:t>5</w:t>
            </w:r>
          </w:p>
        </w:tc>
      </w:tr>
      <w:tr w:rsidR="00BB0B78" w:rsidRPr="00BB0B78" w14:paraId="07D817B9" w14:textId="77777777" w:rsidTr="00BB0B78">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778260BD"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5FC63243"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2,33</w:t>
            </w:r>
          </w:p>
        </w:tc>
        <w:tc>
          <w:tcPr>
            <w:tcW w:w="992" w:type="dxa"/>
            <w:gridSpan w:val="2"/>
            <w:tcBorders>
              <w:left w:val="single" w:sz="4" w:space="0" w:color="000000"/>
              <w:right w:val="single" w:sz="4" w:space="0" w:color="000000"/>
            </w:tcBorders>
          </w:tcPr>
          <w:p w14:paraId="51831B11"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70-74</w:t>
            </w:r>
          </w:p>
        </w:tc>
        <w:tc>
          <w:tcPr>
            <w:tcW w:w="1843" w:type="dxa"/>
            <w:gridSpan w:val="3"/>
            <w:vMerge/>
          </w:tcPr>
          <w:p w14:paraId="2DB2362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28D3CA30"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lang w:val="ru-RU"/>
                <w14:ligatures w14:val="none"/>
              </w:rPr>
              <w:t>Практикалық сабақтарда жұмыс істеу</w:t>
            </w:r>
            <w:r w:rsidRPr="00BB0B78">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6000555F"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lang w:val="kk-KZ"/>
                <w14:ligatures w14:val="none"/>
              </w:rPr>
              <w:t>20</w:t>
            </w:r>
          </w:p>
        </w:tc>
      </w:tr>
      <w:tr w:rsidR="00BB0B78" w:rsidRPr="00BB0B78" w14:paraId="65700C91" w14:textId="77777777" w:rsidTr="00BB0B78">
        <w:tblPrEx>
          <w:tblLook w:val="0000" w:firstRow="0" w:lastRow="0" w:firstColumn="0" w:lastColumn="0" w:noHBand="0" w:noVBand="0"/>
        </w:tblPrEx>
        <w:trPr>
          <w:trHeight w:val="181"/>
        </w:trPr>
        <w:tc>
          <w:tcPr>
            <w:tcW w:w="851" w:type="dxa"/>
            <w:tcBorders>
              <w:left w:val="single" w:sz="4" w:space="0" w:color="000000"/>
              <w:right w:val="single" w:sz="4" w:space="0" w:color="000000"/>
            </w:tcBorders>
            <w:shd w:val="clear" w:color="auto" w:fill="FFFFFF"/>
          </w:tcPr>
          <w:p w14:paraId="0812D181"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54FBE54E"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2,0</w:t>
            </w:r>
          </w:p>
        </w:tc>
        <w:tc>
          <w:tcPr>
            <w:tcW w:w="992" w:type="dxa"/>
            <w:gridSpan w:val="2"/>
            <w:tcBorders>
              <w:left w:val="single" w:sz="4" w:space="0" w:color="000000"/>
              <w:right w:val="single" w:sz="4" w:space="0" w:color="000000"/>
            </w:tcBorders>
            <w:shd w:val="clear" w:color="auto" w:fill="FFFFFF"/>
          </w:tcPr>
          <w:p w14:paraId="5E98B7F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65-69</w:t>
            </w:r>
          </w:p>
        </w:tc>
        <w:tc>
          <w:tcPr>
            <w:tcW w:w="1843" w:type="dxa"/>
            <w:gridSpan w:val="3"/>
            <w:vMerge w:val="restart"/>
            <w:tcBorders>
              <w:left w:val="single" w:sz="4" w:space="0" w:color="000000"/>
              <w:right w:val="single" w:sz="4" w:space="0" w:color="000000"/>
            </w:tcBorders>
            <w:shd w:val="clear" w:color="auto" w:fill="FFFFFF"/>
          </w:tcPr>
          <w:p w14:paraId="23D5E49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BB0B78">
              <w:rPr>
                <w:rFonts w:ascii="Times New Roman" w:eastAsia="Times New Roman" w:hAnsi="Times New Roman" w:cs="Times New Roman"/>
                <w:kern w:val="0"/>
                <w:sz w:val="16"/>
                <w:szCs w:val="16"/>
                <w:lang w:val="kk-KZ"/>
                <w14:ligatures w14:val="none"/>
              </w:rPr>
              <w:t xml:space="preserve">Қанағаттанарлық </w:t>
            </w:r>
          </w:p>
        </w:tc>
        <w:tc>
          <w:tcPr>
            <w:tcW w:w="3260" w:type="dxa"/>
            <w:gridSpan w:val="4"/>
            <w:tcBorders>
              <w:left w:val="single" w:sz="4" w:space="0" w:color="000000"/>
              <w:right w:val="single" w:sz="4" w:space="0" w:color="000000"/>
            </w:tcBorders>
          </w:tcPr>
          <w:p w14:paraId="5FAEF2E8"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kern w:val="0"/>
                <w:sz w:val="16"/>
                <w:szCs w:val="16"/>
                <w:lang w:val="kk-KZ"/>
                <w14:ligatures w14:val="none"/>
              </w:rPr>
              <w:t>Өзіндік жұмысы</w:t>
            </w:r>
          </w:p>
        </w:tc>
        <w:tc>
          <w:tcPr>
            <w:tcW w:w="2268" w:type="dxa"/>
            <w:gridSpan w:val="2"/>
            <w:tcBorders>
              <w:left w:val="single" w:sz="4" w:space="0" w:color="000000"/>
              <w:right w:val="single" w:sz="4" w:space="0" w:color="000000"/>
            </w:tcBorders>
          </w:tcPr>
          <w:p w14:paraId="55A992C2"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lang w:val="ru-RU"/>
                <w14:ligatures w14:val="none"/>
              </w:rPr>
              <w:t>2</w:t>
            </w:r>
            <w:r w:rsidRPr="00BB0B78">
              <w:rPr>
                <w:rFonts w:ascii="Times New Roman" w:eastAsia="Times New Roman" w:hAnsi="Times New Roman" w:cs="Times New Roman"/>
                <w:kern w:val="0"/>
                <w:sz w:val="16"/>
                <w:szCs w:val="16"/>
                <w:lang w:val="kk-KZ"/>
                <w14:ligatures w14:val="none"/>
              </w:rPr>
              <w:t>5</w:t>
            </w:r>
          </w:p>
        </w:tc>
      </w:tr>
      <w:tr w:rsidR="00BB0B78" w:rsidRPr="00BB0B78" w14:paraId="6164B94E" w14:textId="77777777" w:rsidTr="00BB0B78">
        <w:tblPrEx>
          <w:tblLook w:val="0000" w:firstRow="0" w:lastRow="0" w:firstColumn="0" w:lastColumn="0" w:noHBand="0" w:noVBand="0"/>
        </w:tblPrEx>
        <w:trPr>
          <w:trHeight w:val="87"/>
        </w:trPr>
        <w:tc>
          <w:tcPr>
            <w:tcW w:w="851" w:type="dxa"/>
            <w:tcBorders>
              <w:left w:val="single" w:sz="4" w:space="0" w:color="000000"/>
              <w:right w:val="single" w:sz="4" w:space="0" w:color="000000"/>
            </w:tcBorders>
            <w:shd w:val="clear" w:color="auto" w:fill="FFFFFF"/>
          </w:tcPr>
          <w:p w14:paraId="169F0CB1"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6EB698F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1,67</w:t>
            </w:r>
          </w:p>
        </w:tc>
        <w:tc>
          <w:tcPr>
            <w:tcW w:w="992" w:type="dxa"/>
            <w:gridSpan w:val="2"/>
            <w:tcBorders>
              <w:left w:val="single" w:sz="4" w:space="0" w:color="000000"/>
              <w:right w:val="single" w:sz="4" w:space="0" w:color="000000"/>
            </w:tcBorders>
            <w:shd w:val="clear" w:color="auto" w:fill="FFFFFF"/>
          </w:tcPr>
          <w:p w14:paraId="6E185F67"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60-64</w:t>
            </w:r>
          </w:p>
        </w:tc>
        <w:tc>
          <w:tcPr>
            <w:tcW w:w="1843" w:type="dxa"/>
            <w:gridSpan w:val="3"/>
            <w:vMerge/>
            <w:tcBorders>
              <w:left w:val="single" w:sz="4" w:space="0" w:color="000000"/>
              <w:right w:val="single" w:sz="4" w:space="0" w:color="000000"/>
            </w:tcBorders>
            <w:shd w:val="clear" w:color="auto" w:fill="FFFFFF"/>
          </w:tcPr>
          <w:p w14:paraId="3810DA7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799AF926"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lang w:val="ru-RU"/>
                <w14:ligatures w14:val="none"/>
              </w:rPr>
              <w:t>Жобалық және шығармашылық қызмет</w:t>
            </w:r>
            <w:r w:rsidRPr="00BB0B78">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49551DCA"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lang w:val="kk-KZ"/>
                <w14:ligatures w14:val="none"/>
              </w:rPr>
              <w:t>10</w:t>
            </w:r>
          </w:p>
        </w:tc>
      </w:tr>
      <w:tr w:rsidR="00BB0B78" w:rsidRPr="00BB0B78" w14:paraId="087EBB20" w14:textId="77777777" w:rsidTr="00BB0B78">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shd w:val="clear" w:color="auto" w:fill="FFFFFF"/>
          </w:tcPr>
          <w:p w14:paraId="7025C6E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en-US"/>
                <w14:ligatures w14:val="none"/>
              </w:rPr>
              <w:t>D+</w:t>
            </w:r>
          </w:p>
        </w:tc>
        <w:tc>
          <w:tcPr>
            <w:tcW w:w="1276" w:type="dxa"/>
            <w:tcBorders>
              <w:left w:val="single" w:sz="4" w:space="0" w:color="000000"/>
              <w:bottom w:val="single" w:sz="4" w:space="0" w:color="auto"/>
              <w:right w:val="single" w:sz="4" w:space="0" w:color="000000"/>
            </w:tcBorders>
            <w:shd w:val="clear" w:color="auto" w:fill="FFFFFF"/>
          </w:tcPr>
          <w:p w14:paraId="744C05B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1,33</w:t>
            </w:r>
          </w:p>
        </w:tc>
        <w:tc>
          <w:tcPr>
            <w:tcW w:w="992" w:type="dxa"/>
            <w:gridSpan w:val="2"/>
            <w:tcBorders>
              <w:left w:val="single" w:sz="4" w:space="0" w:color="000000"/>
              <w:bottom w:val="single" w:sz="4" w:space="0" w:color="auto"/>
              <w:right w:val="single" w:sz="4" w:space="0" w:color="000000"/>
            </w:tcBorders>
            <w:shd w:val="clear" w:color="auto" w:fill="FFFFFF"/>
          </w:tcPr>
          <w:p w14:paraId="23837B0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55-59</w:t>
            </w:r>
          </w:p>
        </w:tc>
        <w:tc>
          <w:tcPr>
            <w:tcW w:w="1843" w:type="dxa"/>
            <w:gridSpan w:val="3"/>
            <w:vMerge/>
            <w:tcBorders>
              <w:left w:val="single" w:sz="4" w:space="0" w:color="000000"/>
              <w:right w:val="single" w:sz="4" w:space="0" w:color="000000"/>
            </w:tcBorders>
            <w:shd w:val="clear" w:color="auto" w:fill="FFFFFF"/>
          </w:tcPr>
          <w:p w14:paraId="06134450"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p>
        </w:tc>
        <w:tc>
          <w:tcPr>
            <w:tcW w:w="3260" w:type="dxa"/>
            <w:gridSpan w:val="4"/>
            <w:tcBorders>
              <w:left w:val="single" w:sz="4" w:space="0" w:color="000000"/>
              <w:bottom w:val="single" w:sz="4" w:space="0" w:color="auto"/>
              <w:right w:val="single" w:sz="4" w:space="0" w:color="000000"/>
            </w:tcBorders>
          </w:tcPr>
          <w:p w14:paraId="2C306E35"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kern w:val="0"/>
                <w:sz w:val="16"/>
                <w:szCs w:val="16"/>
                <w:lang w:val="kk-KZ"/>
                <w14:ligatures w14:val="none"/>
              </w:rPr>
              <w:t xml:space="preserve">Қорытынды бақылау </w:t>
            </w:r>
            <w:r w:rsidRPr="00BB0B78">
              <w:rPr>
                <w:rFonts w:ascii="Times New Roman" w:eastAsia="Times New Roman" w:hAnsi="Times New Roman" w:cs="Times New Roman"/>
                <w:kern w:val="0"/>
                <w:sz w:val="16"/>
                <w:szCs w:val="16"/>
                <w:lang w:val="ru-RU"/>
                <w14:ligatures w14:val="none"/>
              </w:rPr>
              <w:t>(</w:t>
            </w:r>
            <w:r w:rsidRPr="00BB0B78">
              <w:rPr>
                <w:rFonts w:ascii="Times New Roman" w:eastAsia="Times New Roman" w:hAnsi="Times New Roman" w:cs="Times New Roman"/>
                <w:kern w:val="0"/>
                <w:sz w:val="16"/>
                <w:szCs w:val="16"/>
                <w:lang w:val="kk-KZ"/>
                <w14:ligatures w14:val="none"/>
              </w:rPr>
              <w:t>емтиха</w:t>
            </w:r>
            <w:r w:rsidRPr="00BB0B78">
              <w:rPr>
                <w:rFonts w:ascii="Times New Roman" w:eastAsia="Times New Roman" w:hAnsi="Times New Roman" w:cs="Times New Roman"/>
                <w:kern w:val="0"/>
                <w:sz w:val="16"/>
                <w:szCs w:val="16"/>
                <w:lang w:val="ru-RU"/>
                <w14:ligatures w14:val="none"/>
              </w:rPr>
              <w:t>н)</w:t>
            </w:r>
          </w:p>
        </w:tc>
        <w:tc>
          <w:tcPr>
            <w:tcW w:w="2268" w:type="dxa"/>
            <w:gridSpan w:val="2"/>
            <w:tcBorders>
              <w:left w:val="single" w:sz="4" w:space="0" w:color="000000"/>
              <w:bottom w:val="single" w:sz="4" w:space="0" w:color="auto"/>
              <w:right w:val="single" w:sz="4" w:space="0" w:color="000000"/>
            </w:tcBorders>
          </w:tcPr>
          <w:p w14:paraId="5900A31F"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kern w:val="0"/>
                <w:sz w:val="16"/>
                <w:szCs w:val="16"/>
                <w:lang w:val="ru-RU"/>
                <w14:ligatures w14:val="none"/>
              </w:rPr>
              <w:t>40</w:t>
            </w:r>
          </w:p>
        </w:tc>
      </w:tr>
      <w:tr w:rsidR="00BB0B78" w:rsidRPr="00BB0B78" w14:paraId="7B3D5468" w14:textId="77777777" w:rsidTr="00BB0B7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00DD6C75"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966FF6"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FFFFFF"/>
          </w:tcPr>
          <w:p w14:paraId="2B5217B2"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lang w:val="ru-RU"/>
                <w14:ligatures w14:val="none"/>
              </w:rPr>
            </w:pPr>
            <w:r w:rsidRPr="00BB0B78">
              <w:rPr>
                <w:rFonts w:ascii="Times New Roman" w:eastAsia="Times New Roman" w:hAnsi="Times New Roman" w:cs="Times New Roman"/>
                <w:kern w:val="0"/>
                <w:sz w:val="16"/>
                <w:szCs w:val="16"/>
                <w:lang w:val="ru-RU"/>
                <w14:ligatures w14:val="none"/>
              </w:rPr>
              <w:t>50-54</w:t>
            </w:r>
          </w:p>
        </w:tc>
        <w:tc>
          <w:tcPr>
            <w:tcW w:w="1843" w:type="dxa"/>
            <w:gridSpan w:val="3"/>
            <w:vMerge/>
            <w:tcBorders>
              <w:left w:val="single" w:sz="4" w:space="0" w:color="000000"/>
              <w:right w:val="single" w:sz="4" w:space="0" w:color="000000"/>
            </w:tcBorders>
            <w:shd w:val="clear" w:color="auto" w:fill="FFFFFF"/>
          </w:tcPr>
          <w:p w14:paraId="0763D91D"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lang w:val="ru-RU"/>
                <w14:ligatures w14:val="none"/>
              </w:rPr>
            </w:pPr>
          </w:p>
        </w:tc>
        <w:tc>
          <w:tcPr>
            <w:tcW w:w="3260" w:type="dxa"/>
            <w:gridSpan w:val="4"/>
            <w:vMerge w:val="restart"/>
            <w:tcBorders>
              <w:top w:val="single" w:sz="4" w:space="0" w:color="auto"/>
              <w:left w:val="single" w:sz="4" w:space="0" w:color="000000"/>
              <w:right w:val="single" w:sz="4" w:space="0" w:color="auto"/>
            </w:tcBorders>
          </w:tcPr>
          <w:p w14:paraId="1C8CF206"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kern w:val="0"/>
                <w:sz w:val="16"/>
                <w:szCs w:val="16"/>
                <w:lang w:val="kk-KZ"/>
                <w14:ligatures w14:val="none"/>
              </w:rPr>
              <w:t>ЖИЫНТЫҒЫ</w:t>
            </w:r>
          </w:p>
        </w:tc>
        <w:tc>
          <w:tcPr>
            <w:tcW w:w="2268" w:type="dxa"/>
            <w:gridSpan w:val="2"/>
            <w:vMerge w:val="restart"/>
            <w:tcBorders>
              <w:top w:val="single" w:sz="4" w:space="0" w:color="auto"/>
              <w:left w:val="single" w:sz="4" w:space="0" w:color="auto"/>
              <w:right w:val="single" w:sz="4" w:space="0" w:color="auto"/>
            </w:tcBorders>
          </w:tcPr>
          <w:p w14:paraId="662D8467"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ru-RU"/>
                <w14:ligatures w14:val="none"/>
              </w:rPr>
            </w:pPr>
            <w:r w:rsidRPr="00BB0B78">
              <w:rPr>
                <w:rFonts w:ascii="Times New Roman" w:eastAsia="Times New Roman" w:hAnsi="Times New Roman" w:cs="Times New Roman"/>
                <w:kern w:val="0"/>
                <w:sz w:val="16"/>
                <w:szCs w:val="16"/>
                <w:lang w:val="ru-RU"/>
                <w14:ligatures w14:val="none"/>
              </w:rPr>
              <w:t>100</w:t>
            </w:r>
          </w:p>
        </w:tc>
      </w:tr>
      <w:tr w:rsidR="00BB0B78" w:rsidRPr="00BB0B78" w14:paraId="77D06555" w14:textId="77777777" w:rsidTr="00BB0B7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ADC16AF"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color w:val="000000"/>
                <w:kern w:val="0"/>
                <w:sz w:val="20"/>
                <w:szCs w:val="20"/>
                <w:lang w:val="ru-RU"/>
                <w14:ligatures w14:val="none"/>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5F2FFB"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color w:val="000000"/>
                <w:kern w:val="0"/>
                <w:sz w:val="20"/>
                <w:szCs w:val="20"/>
                <w:lang w:val="ru-RU"/>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C0AC7E"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color w:val="000000"/>
                <w:kern w:val="0"/>
                <w:sz w:val="20"/>
                <w:szCs w:val="20"/>
                <w:lang w:val="ru-RU"/>
                <w14:ligatures w14:val="none"/>
              </w:rPr>
              <w:t>25-49</w:t>
            </w:r>
          </w:p>
        </w:tc>
        <w:tc>
          <w:tcPr>
            <w:tcW w:w="1843" w:type="dxa"/>
            <w:gridSpan w:val="3"/>
            <w:vMerge w:val="restart"/>
            <w:tcBorders>
              <w:right w:val="single" w:sz="4" w:space="0" w:color="000000"/>
            </w:tcBorders>
            <w:shd w:val="clear" w:color="auto" w:fill="FFFFFF"/>
          </w:tcPr>
          <w:p w14:paraId="48A61E5D"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lang w:val="ru-RU"/>
                <w14:ligatures w14:val="none"/>
              </w:rPr>
            </w:pPr>
            <w:r w:rsidRPr="00BB0B78">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gridSpan w:val="4"/>
            <w:vMerge/>
            <w:tcBorders>
              <w:left w:val="single" w:sz="4" w:space="0" w:color="000000"/>
              <w:right w:val="single" w:sz="4" w:space="0" w:color="auto"/>
            </w:tcBorders>
          </w:tcPr>
          <w:p w14:paraId="27E79F4B"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tc>
        <w:tc>
          <w:tcPr>
            <w:tcW w:w="2268" w:type="dxa"/>
            <w:gridSpan w:val="2"/>
            <w:vMerge/>
            <w:tcBorders>
              <w:left w:val="single" w:sz="4" w:space="0" w:color="auto"/>
              <w:right w:val="single" w:sz="4" w:space="0" w:color="auto"/>
            </w:tcBorders>
          </w:tcPr>
          <w:p w14:paraId="7BD6BAFD"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p>
        </w:tc>
      </w:tr>
      <w:tr w:rsidR="00BB0B78" w:rsidRPr="00BB0B78" w14:paraId="58B4F939" w14:textId="77777777" w:rsidTr="00BB0B78">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0CC5D9A"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color w:val="000000"/>
                <w:kern w:val="0"/>
                <w:sz w:val="20"/>
                <w:szCs w:val="20"/>
                <w:lang w:val="ru-RU"/>
                <w14:ligatures w14:val="none"/>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2F89D5"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color w:val="000000"/>
                <w:kern w:val="0"/>
                <w:sz w:val="20"/>
                <w:szCs w:val="20"/>
                <w:lang w:val="ru-RU"/>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C75C4A"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r w:rsidRPr="00BB0B78">
              <w:rPr>
                <w:rFonts w:ascii="Times New Roman" w:eastAsia="Times New Roman" w:hAnsi="Times New Roman" w:cs="Times New Roman"/>
                <w:color w:val="000000"/>
                <w:kern w:val="0"/>
                <w:sz w:val="20"/>
                <w:szCs w:val="20"/>
                <w:lang w:val="ru-RU"/>
                <w14:ligatures w14:val="none"/>
              </w:rPr>
              <w:t>0-24</w:t>
            </w:r>
          </w:p>
        </w:tc>
        <w:tc>
          <w:tcPr>
            <w:tcW w:w="1843" w:type="dxa"/>
            <w:gridSpan w:val="3"/>
            <w:vMerge/>
            <w:tcBorders>
              <w:bottom w:val="single" w:sz="4" w:space="0" w:color="000000"/>
              <w:right w:val="single" w:sz="4" w:space="0" w:color="000000"/>
            </w:tcBorders>
            <w:shd w:val="clear" w:color="auto" w:fill="FFFFFF"/>
          </w:tcPr>
          <w:p w14:paraId="302C474B" w14:textId="77777777" w:rsidR="00BB0B78" w:rsidRPr="00BB0B78" w:rsidRDefault="00BB0B78" w:rsidP="00BB0B78">
            <w:pPr>
              <w:spacing w:after="0" w:line="240" w:lineRule="auto"/>
              <w:rPr>
                <w:rFonts w:ascii="Times New Roman" w:eastAsia="Times New Roman" w:hAnsi="Times New Roman" w:cs="Times New Roman"/>
                <w:kern w:val="0"/>
                <w:sz w:val="20"/>
                <w:szCs w:val="20"/>
                <w:highlight w:val="green"/>
                <w:lang w:val="ru-RU"/>
                <w14:ligatures w14:val="none"/>
              </w:rPr>
            </w:pPr>
          </w:p>
        </w:tc>
        <w:tc>
          <w:tcPr>
            <w:tcW w:w="3260" w:type="dxa"/>
            <w:gridSpan w:val="4"/>
            <w:vMerge/>
            <w:tcBorders>
              <w:left w:val="single" w:sz="4" w:space="0" w:color="000000"/>
              <w:bottom w:val="single" w:sz="4" w:space="0" w:color="auto"/>
              <w:right w:val="single" w:sz="4" w:space="0" w:color="auto"/>
            </w:tcBorders>
          </w:tcPr>
          <w:p w14:paraId="2DB7DBDE"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tc>
        <w:tc>
          <w:tcPr>
            <w:tcW w:w="2268" w:type="dxa"/>
            <w:gridSpan w:val="2"/>
            <w:vMerge/>
            <w:tcBorders>
              <w:left w:val="single" w:sz="4" w:space="0" w:color="auto"/>
              <w:bottom w:val="single" w:sz="4" w:space="0" w:color="auto"/>
              <w:right w:val="single" w:sz="4" w:space="0" w:color="auto"/>
            </w:tcBorders>
          </w:tcPr>
          <w:p w14:paraId="017AA267"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ru-RU"/>
                <w14:ligatures w14:val="none"/>
              </w:rPr>
            </w:pPr>
          </w:p>
        </w:tc>
      </w:tr>
      <w:tr w:rsidR="00BB0B78" w:rsidRPr="00BB0B78" w14:paraId="0842F8D9" w14:textId="77777777" w:rsidTr="00BB0B78">
        <w:tblPrEx>
          <w:tblLook w:val="0000" w:firstRow="0" w:lastRow="0" w:firstColumn="0" w:lastColumn="0" w:noHBand="0" w:noVBand="0"/>
        </w:tblPrEx>
        <w:trPr>
          <w:trHeight w:val="58"/>
        </w:trPr>
        <w:tc>
          <w:tcPr>
            <w:tcW w:w="10490" w:type="dxa"/>
            <w:gridSpan w:val="13"/>
            <w:tcBorders>
              <w:top w:val="single" w:sz="4" w:space="0" w:color="auto"/>
              <w:left w:val="single" w:sz="4" w:space="0" w:color="000000"/>
              <w:bottom w:val="single" w:sz="4" w:space="0" w:color="000000"/>
              <w:right w:val="single" w:sz="4" w:space="0" w:color="000000"/>
            </w:tcBorders>
            <w:shd w:val="clear" w:color="auto" w:fill="FFFFFF"/>
          </w:tcPr>
          <w:p w14:paraId="31C9D534"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2704F47F" w14:textId="77777777" w:rsidR="00BB0B78" w:rsidRPr="00BB0B78" w:rsidRDefault="00BB0B78" w:rsidP="00BB0B78">
            <w:pPr>
              <w:spacing w:after="0" w:line="240" w:lineRule="auto"/>
              <w:jc w:val="center"/>
              <w:rPr>
                <w:rFonts w:ascii="Times New Roman" w:eastAsia="Times New Roman" w:hAnsi="Times New Roman" w:cs="Times New Roman"/>
                <w:b/>
                <w:bCs/>
                <w:kern w:val="0"/>
                <w:sz w:val="20"/>
                <w:szCs w:val="20"/>
                <w:lang w:val="ru-RU"/>
                <w14:ligatures w14:val="none"/>
              </w:rPr>
            </w:pPr>
            <w:r w:rsidRPr="00BB0B78">
              <w:rPr>
                <w:rFonts w:ascii="Times New Roman" w:eastAsia="Times New Roman" w:hAnsi="Times New Roman" w:cs="Times New Roman"/>
                <w:b/>
                <w:bCs/>
                <w:kern w:val="0"/>
                <w:sz w:val="20"/>
                <w:szCs w:val="20"/>
                <w:lang w:val="ru-RU"/>
                <w14:ligatures w14:val="none"/>
              </w:rPr>
              <w:t>Оқу курсының мазмұнын іске асыру күнтізбесі (кестесі). Оқыту</w:t>
            </w:r>
            <w:r w:rsidRPr="00BB0B78">
              <w:rPr>
                <w:rFonts w:ascii="Times New Roman" w:eastAsia="Times New Roman" w:hAnsi="Times New Roman" w:cs="Times New Roman"/>
                <w:b/>
                <w:bCs/>
                <w:kern w:val="0"/>
                <w:sz w:val="20"/>
                <w:szCs w:val="20"/>
                <w:lang w:val="kk-KZ"/>
                <w14:ligatures w14:val="none"/>
              </w:rPr>
              <w:t xml:space="preserve">дың </w:t>
            </w:r>
            <w:r w:rsidRPr="00BB0B78">
              <w:rPr>
                <w:rFonts w:ascii="Times New Roman" w:eastAsia="Times New Roman" w:hAnsi="Times New Roman" w:cs="Times New Roman"/>
                <w:b/>
                <w:bCs/>
                <w:kern w:val="0"/>
                <w:sz w:val="20"/>
                <w:szCs w:val="20"/>
                <w:lang w:val="ru-RU"/>
                <w14:ligatures w14:val="none"/>
              </w:rPr>
              <w:t>және</w:t>
            </w:r>
            <w:r w:rsidRPr="00BB0B78">
              <w:rPr>
                <w:rFonts w:ascii="Times New Roman" w:eastAsia="Times New Roman" w:hAnsi="Times New Roman" w:cs="Times New Roman"/>
                <w:b/>
                <w:bCs/>
                <w:kern w:val="0"/>
                <w:sz w:val="20"/>
                <w:szCs w:val="20"/>
                <w:lang w:val="kk-KZ"/>
                <w14:ligatures w14:val="none"/>
              </w:rPr>
              <w:t xml:space="preserve"> білім берудің</w:t>
            </w:r>
            <w:r w:rsidRPr="00BB0B78">
              <w:rPr>
                <w:rFonts w:ascii="Times New Roman" w:eastAsia="Times New Roman" w:hAnsi="Times New Roman" w:cs="Times New Roman"/>
                <w:b/>
                <w:bCs/>
                <w:kern w:val="0"/>
                <w:sz w:val="20"/>
                <w:szCs w:val="20"/>
                <w:lang w:val="ru-RU"/>
                <w14:ligatures w14:val="none"/>
              </w:rPr>
              <w:t xml:space="preserve"> әдістері.</w:t>
            </w:r>
          </w:p>
          <w:p w14:paraId="0424865B"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ru-RU"/>
                <w14:ligatures w14:val="none"/>
              </w:rPr>
            </w:pPr>
          </w:p>
        </w:tc>
      </w:tr>
    </w:tbl>
    <w:tbl>
      <w:tblPr>
        <w:tblStyle w:val="af"/>
        <w:tblW w:w="10509" w:type="dxa"/>
        <w:tblInd w:w="-856" w:type="dxa"/>
        <w:tblLook w:val="04A0" w:firstRow="1" w:lastRow="0" w:firstColumn="1" w:lastColumn="0" w:noHBand="0" w:noVBand="1"/>
      </w:tblPr>
      <w:tblGrid>
        <w:gridCol w:w="1135"/>
        <w:gridCol w:w="7787"/>
        <w:gridCol w:w="860"/>
        <w:gridCol w:w="727"/>
      </w:tblGrid>
      <w:tr w:rsidR="00BB0B78" w:rsidRPr="00BB0B78" w14:paraId="7495BD11" w14:textId="77777777" w:rsidTr="007D4E5F">
        <w:tc>
          <w:tcPr>
            <w:tcW w:w="1135" w:type="dxa"/>
            <w:shd w:val="clear" w:color="auto" w:fill="auto"/>
          </w:tcPr>
          <w:p w14:paraId="0C51619F" w14:textId="77777777" w:rsidR="00BB0B78" w:rsidRPr="00BB0B78" w:rsidRDefault="00BB0B78" w:rsidP="00BB0B78">
            <w:pPr>
              <w:tabs>
                <w:tab w:val="left" w:pos="1276"/>
              </w:tabs>
              <w:jc w:val="center"/>
              <w:rPr>
                <w:b/>
                <w:sz w:val="20"/>
                <w:szCs w:val="20"/>
                <w:lang w:val="kk-KZ"/>
              </w:rPr>
            </w:pPr>
            <w:r w:rsidRPr="00BB0B78">
              <w:rPr>
                <w:b/>
                <w:sz w:val="20"/>
                <w:szCs w:val="20"/>
                <w:lang w:val="kk-KZ"/>
              </w:rPr>
              <w:t>Аптасы</w:t>
            </w:r>
          </w:p>
        </w:tc>
        <w:tc>
          <w:tcPr>
            <w:tcW w:w="7787" w:type="dxa"/>
            <w:shd w:val="clear" w:color="auto" w:fill="auto"/>
          </w:tcPr>
          <w:p w14:paraId="291ABA80" w14:textId="77777777" w:rsidR="00BB0B78" w:rsidRPr="00BB0B78" w:rsidRDefault="00BB0B78" w:rsidP="00BB0B78">
            <w:pPr>
              <w:tabs>
                <w:tab w:val="left" w:pos="1276"/>
              </w:tabs>
              <w:jc w:val="center"/>
              <w:rPr>
                <w:b/>
                <w:sz w:val="20"/>
                <w:szCs w:val="20"/>
                <w:lang w:val="kk-KZ"/>
              </w:rPr>
            </w:pPr>
            <w:r w:rsidRPr="00BB0B78">
              <w:rPr>
                <w:b/>
                <w:sz w:val="20"/>
                <w:szCs w:val="20"/>
                <w:lang w:val="kk-KZ"/>
              </w:rPr>
              <w:t>Тақырып атауы</w:t>
            </w:r>
          </w:p>
        </w:tc>
        <w:tc>
          <w:tcPr>
            <w:tcW w:w="860" w:type="dxa"/>
            <w:shd w:val="clear" w:color="auto" w:fill="auto"/>
          </w:tcPr>
          <w:p w14:paraId="01717AA6" w14:textId="77777777" w:rsidR="00BB0B78" w:rsidRPr="00BB0B78" w:rsidRDefault="00BB0B78" w:rsidP="00BB0B78">
            <w:pPr>
              <w:tabs>
                <w:tab w:val="left" w:pos="1276"/>
              </w:tabs>
              <w:rPr>
                <w:b/>
                <w:sz w:val="20"/>
                <w:szCs w:val="20"/>
                <w:lang w:val="kk-KZ"/>
              </w:rPr>
            </w:pPr>
            <w:r w:rsidRPr="00BB0B78">
              <w:rPr>
                <w:b/>
                <w:sz w:val="20"/>
                <w:szCs w:val="20"/>
                <w:lang w:val="kk-KZ"/>
              </w:rPr>
              <w:t>Сағат саны</w:t>
            </w:r>
          </w:p>
        </w:tc>
        <w:tc>
          <w:tcPr>
            <w:tcW w:w="727" w:type="dxa"/>
            <w:shd w:val="clear" w:color="auto" w:fill="auto"/>
          </w:tcPr>
          <w:p w14:paraId="797AE3FB" w14:textId="77777777" w:rsidR="00BB0B78" w:rsidRPr="00BB0B78" w:rsidRDefault="00BB0B78" w:rsidP="00BB0B78">
            <w:pPr>
              <w:tabs>
                <w:tab w:val="left" w:pos="1276"/>
              </w:tabs>
              <w:ind w:left="-68" w:firstLine="26"/>
              <w:rPr>
                <w:b/>
                <w:sz w:val="20"/>
                <w:szCs w:val="20"/>
              </w:rPr>
            </w:pPr>
            <w:r w:rsidRPr="00BB0B78">
              <w:rPr>
                <w:b/>
                <w:sz w:val="20"/>
                <w:szCs w:val="20"/>
              </w:rPr>
              <w:t>Макс.</w:t>
            </w:r>
          </w:p>
          <w:p w14:paraId="7A88FE6E" w14:textId="77777777" w:rsidR="00BB0B78" w:rsidRPr="00BB0B78" w:rsidRDefault="00BB0B78" w:rsidP="00BB0B78">
            <w:pPr>
              <w:tabs>
                <w:tab w:val="left" w:pos="1276"/>
              </w:tabs>
              <w:rPr>
                <w:b/>
                <w:sz w:val="20"/>
                <w:szCs w:val="20"/>
                <w:lang w:val="kk-KZ"/>
              </w:rPr>
            </w:pPr>
            <w:r w:rsidRPr="00BB0B78">
              <w:rPr>
                <w:b/>
                <w:sz w:val="20"/>
                <w:szCs w:val="20"/>
                <w:lang w:val="kk-KZ"/>
              </w:rPr>
              <w:t>б</w:t>
            </w:r>
            <w:r w:rsidRPr="00BB0B78">
              <w:rPr>
                <w:b/>
                <w:sz w:val="20"/>
                <w:szCs w:val="20"/>
              </w:rPr>
              <w:t>алл</w:t>
            </w:r>
          </w:p>
        </w:tc>
      </w:tr>
      <w:tr w:rsidR="00BB0B78" w:rsidRPr="00BB0B78" w14:paraId="5467C13B" w14:textId="77777777" w:rsidTr="007D4E5F">
        <w:tc>
          <w:tcPr>
            <w:tcW w:w="10509" w:type="dxa"/>
            <w:gridSpan w:val="4"/>
            <w:shd w:val="clear" w:color="auto" w:fill="auto"/>
          </w:tcPr>
          <w:p w14:paraId="2F831FCD" w14:textId="77777777" w:rsidR="00BB0B78" w:rsidRPr="00BB0B78" w:rsidRDefault="00BB0B78" w:rsidP="00BB0B78">
            <w:pPr>
              <w:tabs>
                <w:tab w:val="left" w:pos="1276"/>
              </w:tabs>
              <w:jc w:val="center"/>
              <w:rPr>
                <w:b/>
                <w:color w:val="FF0000"/>
                <w:sz w:val="20"/>
                <w:szCs w:val="20"/>
                <w:lang w:val="kk-KZ"/>
              </w:rPr>
            </w:pPr>
            <w:r w:rsidRPr="00BB0B78">
              <w:rPr>
                <w:b/>
                <w:sz w:val="20"/>
                <w:szCs w:val="20"/>
              </w:rPr>
              <w:t xml:space="preserve">МОДУЛЬ 1 </w:t>
            </w:r>
            <w:r w:rsidRPr="00BB0B78">
              <w:rPr>
                <w:b/>
                <w:sz w:val="20"/>
                <w:szCs w:val="20"/>
                <w:lang w:val="kk-KZ"/>
              </w:rPr>
              <w:t>Қазақ тілінің морфологиялық жүйесі</w:t>
            </w:r>
            <w:r w:rsidRPr="00BB0B78">
              <w:rPr>
                <w:b/>
                <w:bCs/>
                <w:sz w:val="20"/>
                <w:szCs w:val="20"/>
                <w:lang w:val="kk-KZ"/>
              </w:rPr>
              <w:t>.</w:t>
            </w:r>
          </w:p>
        </w:tc>
      </w:tr>
    </w:tbl>
    <w:tbl>
      <w:tblPr>
        <w:tblStyle w:val="12"/>
        <w:tblW w:w="10509" w:type="dxa"/>
        <w:tblInd w:w="-856" w:type="dxa"/>
        <w:tblLook w:val="04A0" w:firstRow="1" w:lastRow="0" w:firstColumn="1" w:lastColumn="0" w:noHBand="0" w:noVBand="1"/>
      </w:tblPr>
      <w:tblGrid>
        <w:gridCol w:w="1135"/>
        <w:gridCol w:w="7787"/>
        <w:gridCol w:w="860"/>
        <w:gridCol w:w="727"/>
      </w:tblGrid>
      <w:tr w:rsidR="00BB0B78" w:rsidRPr="00BB0B78" w14:paraId="03CE77FC" w14:textId="77777777" w:rsidTr="007D4E5F">
        <w:trPr>
          <w:trHeight w:val="1630"/>
        </w:trPr>
        <w:tc>
          <w:tcPr>
            <w:tcW w:w="1135" w:type="dxa"/>
            <w:shd w:val="clear" w:color="auto" w:fill="auto"/>
          </w:tcPr>
          <w:p w14:paraId="2B6CD265" w14:textId="77777777" w:rsidR="00BB0B78" w:rsidRPr="00BB0B78" w:rsidRDefault="00BB0B78" w:rsidP="00BB0B78">
            <w:pPr>
              <w:tabs>
                <w:tab w:val="left" w:pos="1276"/>
              </w:tabs>
              <w:jc w:val="center"/>
            </w:pPr>
            <w:r w:rsidRPr="00BB0B78">
              <w:t>1</w:t>
            </w:r>
          </w:p>
        </w:tc>
        <w:tc>
          <w:tcPr>
            <w:tcW w:w="7787" w:type="dxa"/>
            <w:shd w:val="clear" w:color="auto" w:fill="auto"/>
          </w:tcPr>
          <w:p w14:paraId="08D03DFE"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 xml:space="preserve">1. </w:t>
            </w:r>
            <w:r w:rsidRPr="00BB0B78">
              <w:rPr>
                <w:b/>
                <w:lang w:val="kk-KZ"/>
              </w:rPr>
              <w:t>-</w:t>
            </w:r>
          </w:p>
          <w:p w14:paraId="37E6EFD2" w14:textId="77777777" w:rsidR="00BB0B78" w:rsidRPr="00BB0B78" w:rsidRDefault="00BB0B78" w:rsidP="00BB0B78">
            <w:pPr>
              <w:snapToGrid w:val="0"/>
              <w:jc w:val="both"/>
              <w:rPr>
                <w:bCs/>
                <w:lang w:val="kk-KZ"/>
              </w:rPr>
            </w:pPr>
            <w:r w:rsidRPr="00BB0B78">
              <w:rPr>
                <w:b/>
                <w:lang w:val="kk-KZ"/>
              </w:rPr>
              <w:t xml:space="preserve">СС 1. </w:t>
            </w:r>
            <w:r w:rsidRPr="00BB0B78">
              <w:rPr>
                <w:rFonts w:eastAsia="Malgun Gothic"/>
                <w:lang w:val="kk-KZ"/>
              </w:rPr>
              <w:t>Етістік.</w:t>
            </w:r>
            <w:r w:rsidRPr="00BB0B78">
              <w:rPr>
                <w:bCs/>
                <w:lang w:val="kk-KZ"/>
              </w:rPr>
              <w:t xml:space="preserve"> </w:t>
            </w:r>
          </w:p>
          <w:p w14:paraId="318B2E1F" w14:textId="77777777" w:rsidR="00BB0B78" w:rsidRPr="00BB0B78" w:rsidRDefault="00BB0B78" w:rsidP="00BB0B78">
            <w:pPr>
              <w:snapToGrid w:val="0"/>
              <w:jc w:val="both"/>
              <w:rPr>
                <w:rFonts w:eastAsia="Malgun Gothic"/>
                <w:lang w:val="kk-KZ"/>
              </w:rPr>
            </w:pPr>
            <w:r w:rsidRPr="00BB0B78">
              <w:rPr>
                <w:bCs/>
                <w:lang w:val="kk-KZ"/>
              </w:rPr>
              <w:t xml:space="preserve">Тілдік бағдар: </w:t>
            </w:r>
            <w:r w:rsidRPr="00BB0B78">
              <w:rPr>
                <w:rFonts w:eastAsia="Malgun Gothic"/>
                <w:lang w:val="kk-KZ"/>
              </w:rPr>
              <w:t xml:space="preserve">Етістіктің ерекшеліктері. </w:t>
            </w:r>
          </w:p>
          <w:p w14:paraId="43752524" w14:textId="77777777" w:rsidR="00BB0B78" w:rsidRPr="00BB0B78" w:rsidRDefault="00BB0B78" w:rsidP="00BB0B78">
            <w:pPr>
              <w:snapToGrid w:val="0"/>
              <w:jc w:val="both"/>
              <w:rPr>
                <w:rFonts w:eastAsia="Malgun Gothic"/>
                <w:lang w:val="kk-KZ"/>
              </w:rPr>
            </w:pPr>
            <w:r w:rsidRPr="00BB0B78">
              <w:rPr>
                <w:rFonts w:eastAsia="Malgun Gothic"/>
                <w:lang w:val="kk-KZ"/>
              </w:rPr>
              <w:t>Түбір және туынды етістік. Туынды етістіктердің жасалу жолдары. Етістіктен етістік жасайтын жұрнақтардың етіс түріне қатыстылығы.</w:t>
            </w:r>
          </w:p>
          <w:p w14:paraId="001EB3AB" w14:textId="77777777" w:rsidR="00BB0B78" w:rsidRPr="00BB0B78" w:rsidRDefault="00BB0B78" w:rsidP="00BB0B78">
            <w:pPr>
              <w:snapToGrid w:val="0"/>
              <w:jc w:val="both"/>
              <w:rPr>
                <w:rFonts w:eastAsia="Malgun Gothic"/>
                <w:lang w:val="kk-KZ"/>
              </w:rPr>
            </w:pPr>
            <w:r w:rsidRPr="00BB0B78">
              <w:rPr>
                <w:rFonts w:eastAsia="Malgun Gothic"/>
                <w:lang w:val="kk-KZ"/>
              </w:rPr>
              <w:t>Дара және күрделі етістіктер. Күрделі етістіктің көп құрамдылығы. Біріккен етістіктер.</w:t>
            </w:r>
          </w:p>
          <w:p w14:paraId="34DF5594" w14:textId="77777777" w:rsidR="00BB0B78" w:rsidRPr="00BB0B78" w:rsidRDefault="00BB0B78" w:rsidP="00BB0B78">
            <w:pPr>
              <w:jc w:val="both"/>
              <w:rPr>
                <w:rFonts w:eastAsia="Calibri"/>
                <w:lang w:val="kk-KZ"/>
              </w:rPr>
            </w:pPr>
            <w:r w:rsidRPr="00BB0B78">
              <w:rPr>
                <w:rFonts w:eastAsia="Malgun Gothic"/>
                <w:lang w:val="kk-KZ"/>
              </w:rPr>
              <w:t>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76E2D9EB" w14:textId="77777777" w:rsidR="00BB0B78" w:rsidRPr="00BB0B78" w:rsidRDefault="00BB0B78" w:rsidP="00BB0B78">
            <w:pPr>
              <w:jc w:val="both"/>
              <w:rPr>
                <w:b/>
                <w:lang w:val="kk-KZ"/>
              </w:rPr>
            </w:pPr>
            <w:r w:rsidRPr="00BB0B78">
              <w:rPr>
                <w:b/>
                <w:lang w:val="kk-KZ"/>
              </w:rPr>
              <w:t>ЗС</w:t>
            </w:r>
            <w:r w:rsidRPr="00BB0B78">
              <w:rPr>
                <w:b/>
              </w:rPr>
              <w:t xml:space="preserve"> 1. </w:t>
            </w:r>
            <w:r w:rsidRPr="00BB0B78">
              <w:rPr>
                <w:lang w:val="kk-KZ"/>
              </w:rPr>
              <w:t>-</w:t>
            </w:r>
          </w:p>
        </w:tc>
        <w:tc>
          <w:tcPr>
            <w:tcW w:w="860" w:type="dxa"/>
            <w:shd w:val="clear" w:color="auto" w:fill="auto"/>
          </w:tcPr>
          <w:p w14:paraId="77CEFBB6" w14:textId="77777777" w:rsidR="00BB0B78" w:rsidRPr="00BB0B78" w:rsidRDefault="00BB0B78" w:rsidP="00BB0B78">
            <w:pPr>
              <w:tabs>
                <w:tab w:val="left" w:pos="1276"/>
              </w:tabs>
              <w:jc w:val="center"/>
              <w:rPr>
                <w:lang w:val="kk-KZ"/>
              </w:rPr>
            </w:pPr>
          </w:p>
          <w:p w14:paraId="5A9B7252"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187DA1B6" w14:textId="77777777" w:rsidR="00BB0B78" w:rsidRPr="00BB0B78" w:rsidRDefault="00BB0B78" w:rsidP="00BB0B78">
            <w:pPr>
              <w:tabs>
                <w:tab w:val="left" w:pos="1276"/>
              </w:tabs>
              <w:jc w:val="center"/>
              <w:rPr>
                <w:lang w:val="kk-KZ"/>
              </w:rPr>
            </w:pPr>
          </w:p>
          <w:p w14:paraId="26B18881" w14:textId="77777777" w:rsidR="00BB0B78" w:rsidRPr="00BB0B78" w:rsidRDefault="00BB0B78" w:rsidP="00BB0B78">
            <w:pPr>
              <w:tabs>
                <w:tab w:val="left" w:pos="1276"/>
              </w:tabs>
              <w:jc w:val="center"/>
              <w:rPr>
                <w:b/>
              </w:rPr>
            </w:pPr>
            <w:r w:rsidRPr="00BB0B78">
              <w:rPr>
                <w:lang w:val="kk-KZ"/>
              </w:rPr>
              <w:t>5</w:t>
            </w:r>
          </w:p>
        </w:tc>
      </w:tr>
      <w:tr w:rsidR="00BB0B78" w:rsidRPr="00BB0B78" w14:paraId="7834037E" w14:textId="77777777" w:rsidTr="007D4E5F">
        <w:trPr>
          <w:trHeight w:val="1410"/>
        </w:trPr>
        <w:tc>
          <w:tcPr>
            <w:tcW w:w="1135" w:type="dxa"/>
            <w:shd w:val="clear" w:color="auto" w:fill="auto"/>
          </w:tcPr>
          <w:p w14:paraId="22DDBE17" w14:textId="77777777" w:rsidR="00BB0B78" w:rsidRPr="00BB0B78" w:rsidRDefault="00BB0B78" w:rsidP="00BB0B78">
            <w:pPr>
              <w:tabs>
                <w:tab w:val="left" w:pos="1276"/>
              </w:tabs>
              <w:jc w:val="center"/>
            </w:pPr>
            <w:r w:rsidRPr="00BB0B78">
              <w:lastRenderedPageBreak/>
              <w:t>2</w:t>
            </w:r>
          </w:p>
        </w:tc>
        <w:tc>
          <w:tcPr>
            <w:tcW w:w="7787" w:type="dxa"/>
            <w:shd w:val="clear" w:color="auto" w:fill="auto"/>
          </w:tcPr>
          <w:p w14:paraId="2FD22D08"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 xml:space="preserve">2. </w:t>
            </w:r>
            <w:r w:rsidRPr="00BB0B78">
              <w:rPr>
                <w:b/>
                <w:lang w:val="kk-KZ"/>
              </w:rPr>
              <w:t xml:space="preserve"> </w:t>
            </w:r>
            <w:r w:rsidRPr="00BB0B78">
              <w:rPr>
                <w:lang w:val="kk-KZ"/>
              </w:rPr>
              <w:t>-</w:t>
            </w:r>
          </w:p>
          <w:p w14:paraId="2D1659FC" w14:textId="77777777" w:rsidR="00BB0B78" w:rsidRPr="00BB0B78" w:rsidRDefault="00BB0B78" w:rsidP="00BB0B78">
            <w:pPr>
              <w:jc w:val="both"/>
              <w:rPr>
                <w:lang w:val="kk-KZ"/>
              </w:rPr>
            </w:pPr>
            <w:r w:rsidRPr="00BB0B78">
              <w:rPr>
                <w:b/>
                <w:lang w:val="kk-KZ"/>
              </w:rPr>
              <w:t>СС 2.</w:t>
            </w:r>
            <w:r w:rsidRPr="00BB0B78">
              <w:rPr>
                <w:lang w:val="kk-KZ"/>
              </w:rPr>
              <w:t xml:space="preserve"> Мәтіннің құрылымы</w:t>
            </w:r>
          </w:p>
          <w:p w14:paraId="4D86D65D"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w:t>
            </w:r>
          </w:p>
          <w:p w14:paraId="48DA8201" w14:textId="77777777" w:rsidR="00BB0B78" w:rsidRPr="00BB0B78" w:rsidRDefault="00BB0B78" w:rsidP="00BB0B78">
            <w:pPr>
              <w:jc w:val="both"/>
              <w:rPr>
                <w:lang w:val="kk-KZ"/>
              </w:rPr>
            </w:pPr>
            <w:r w:rsidRPr="00BB0B78">
              <w:rPr>
                <w:lang w:val="kk-KZ"/>
              </w:rPr>
              <w:t xml:space="preserve">Ырықсыз етіс пен ортақ етіс. Ырықсыз етіске тән басты белгі. Ортақ етіс қалпында түбірге айналған етістіктер. Келер шақ есімше және түрлері. </w:t>
            </w:r>
          </w:p>
          <w:p w14:paraId="01BA4080" w14:textId="77777777" w:rsidR="00BB0B78" w:rsidRPr="00BB0B78" w:rsidRDefault="00BB0B78" w:rsidP="00BB0B78">
            <w:pPr>
              <w:tabs>
                <w:tab w:val="left" w:pos="1276"/>
              </w:tabs>
              <w:jc w:val="both"/>
              <w:rPr>
                <w:b/>
                <w:lang w:val="kk-KZ"/>
              </w:rPr>
            </w:pPr>
            <w:r w:rsidRPr="00BB0B78">
              <w:rPr>
                <w:lang w:val="kk-KZ"/>
              </w:rPr>
              <w:t>Көсемше түрлері. Етістіктің негізгі екі формасын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r w:rsidRPr="00BB0B78">
              <w:rPr>
                <w:color w:val="FF0000"/>
                <w:lang w:val="kk-KZ"/>
              </w:rPr>
              <w:t xml:space="preserve">  </w:t>
            </w:r>
          </w:p>
          <w:p w14:paraId="614923B3" w14:textId="77777777" w:rsidR="00BB0B78" w:rsidRPr="00BB0B78" w:rsidRDefault="00BB0B78" w:rsidP="00BB0B78">
            <w:pPr>
              <w:tabs>
                <w:tab w:val="left" w:pos="1276"/>
              </w:tabs>
              <w:jc w:val="both"/>
              <w:rPr>
                <w:b/>
                <w:lang w:val="kk-KZ"/>
              </w:rPr>
            </w:pPr>
            <w:r w:rsidRPr="00BB0B78">
              <w:rPr>
                <w:b/>
                <w:lang w:val="kk-KZ"/>
              </w:rPr>
              <w:t>ЗС 2.</w:t>
            </w:r>
            <w:r w:rsidRPr="00BB0B78">
              <w:rPr>
                <w:color w:val="FF0000"/>
                <w:lang w:val="kk-KZ"/>
              </w:rPr>
              <w:t xml:space="preserve"> </w:t>
            </w:r>
            <w:r w:rsidRPr="00BB0B78">
              <w:rPr>
                <w:lang w:val="kk-KZ"/>
              </w:rPr>
              <w:t>-</w:t>
            </w:r>
          </w:p>
          <w:p w14:paraId="4DEB6285" w14:textId="77777777" w:rsidR="00BB0B78" w:rsidRPr="00BB0B78" w:rsidRDefault="00BB0B78" w:rsidP="00BB0B78">
            <w:pPr>
              <w:jc w:val="both"/>
              <w:rPr>
                <w:b/>
                <w:lang w:val="kk-KZ"/>
              </w:rPr>
            </w:pPr>
            <w:r w:rsidRPr="00BB0B78">
              <w:rPr>
                <w:b/>
                <w:lang w:val="kk-KZ"/>
              </w:rPr>
              <w:t xml:space="preserve">ОБӨЖ 1-Кеңес беру БӨЖ 1 </w:t>
            </w:r>
          </w:p>
        </w:tc>
        <w:tc>
          <w:tcPr>
            <w:tcW w:w="860" w:type="dxa"/>
            <w:shd w:val="clear" w:color="auto" w:fill="auto"/>
          </w:tcPr>
          <w:p w14:paraId="5A2F66A6" w14:textId="77777777" w:rsidR="00BB0B78" w:rsidRPr="00BB0B78" w:rsidRDefault="00BB0B78" w:rsidP="00BB0B78">
            <w:pPr>
              <w:tabs>
                <w:tab w:val="left" w:pos="1276"/>
              </w:tabs>
              <w:jc w:val="center"/>
              <w:rPr>
                <w:lang w:val="kk-KZ"/>
              </w:rPr>
            </w:pPr>
          </w:p>
          <w:p w14:paraId="6781E271" w14:textId="77777777" w:rsidR="00BB0B78" w:rsidRPr="00BB0B78" w:rsidRDefault="00BB0B78" w:rsidP="00BB0B78">
            <w:pPr>
              <w:tabs>
                <w:tab w:val="left" w:pos="1276"/>
              </w:tabs>
              <w:jc w:val="center"/>
            </w:pPr>
            <w:r w:rsidRPr="00BB0B78">
              <w:rPr>
                <w:lang w:val="kk-KZ"/>
              </w:rPr>
              <w:t>4</w:t>
            </w:r>
          </w:p>
        </w:tc>
        <w:tc>
          <w:tcPr>
            <w:tcW w:w="727" w:type="dxa"/>
            <w:shd w:val="clear" w:color="auto" w:fill="auto"/>
          </w:tcPr>
          <w:p w14:paraId="7CD8F7B7" w14:textId="77777777" w:rsidR="00BB0B78" w:rsidRPr="00BB0B78" w:rsidRDefault="00BB0B78" w:rsidP="00BB0B78">
            <w:pPr>
              <w:tabs>
                <w:tab w:val="left" w:pos="1276"/>
              </w:tabs>
              <w:jc w:val="center"/>
              <w:rPr>
                <w:lang w:val="kk-KZ"/>
              </w:rPr>
            </w:pPr>
          </w:p>
          <w:p w14:paraId="2AA4328D" w14:textId="77777777" w:rsidR="00BB0B78" w:rsidRPr="00BB0B78" w:rsidRDefault="00BB0B78" w:rsidP="00BB0B78">
            <w:pPr>
              <w:tabs>
                <w:tab w:val="left" w:pos="1276"/>
              </w:tabs>
              <w:jc w:val="center"/>
            </w:pPr>
            <w:r w:rsidRPr="00BB0B78">
              <w:rPr>
                <w:lang w:val="kk-KZ"/>
              </w:rPr>
              <w:t>6</w:t>
            </w:r>
          </w:p>
        </w:tc>
      </w:tr>
      <w:tr w:rsidR="00BB0B78" w:rsidRPr="00BB0B78" w14:paraId="43B4E604" w14:textId="77777777" w:rsidTr="007D4E5F">
        <w:trPr>
          <w:trHeight w:val="1180"/>
        </w:trPr>
        <w:tc>
          <w:tcPr>
            <w:tcW w:w="1135" w:type="dxa"/>
            <w:shd w:val="clear" w:color="auto" w:fill="auto"/>
          </w:tcPr>
          <w:p w14:paraId="7E76E26B" w14:textId="77777777" w:rsidR="00BB0B78" w:rsidRPr="00BB0B78" w:rsidRDefault="00BB0B78" w:rsidP="00BB0B78">
            <w:pPr>
              <w:tabs>
                <w:tab w:val="left" w:pos="1276"/>
              </w:tabs>
              <w:jc w:val="center"/>
            </w:pPr>
            <w:r w:rsidRPr="00BB0B78">
              <w:t>3</w:t>
            </w:r>
          </w:p>
        </w:tc>
        <w:tc>
          <w:tcPr>
            <w:tcW w:w="7787" w:type="dxa"/>
            <w:shd w:val="clear" w:color="auto" w:fill="auto"/>
          </w:tcPr>
          <w:p w14:paraId="31D92792"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3.</w:t>
            </w:r>
            <w:r w:rsidRPr="00BB0B78">
              <w:rPr>
                <w:color w:val="FF0000"/>
              </w:rPr>
              <w:t xml:space="preserve"> </w:t>
            </w:r>
            <w:r w:rsidRPr="00BB0B78">
              <w:rPr>
                <w:lang w:val="kk-KZ"/>
              </w:rPr>
              <w:t>-</w:t>
            </w:r>
          </w:p>
          <w:p w14:paraId="72CFD9E3" w14:textId="77777777" w:rsidR="00BB0B78" w:rsidRPr="00BB0B78" w:rsidRDefault="00BB0B78" w:rsidP="00BB0B78">
            <w:pPr>
              <w:jc w:val="both"/>
              <w:rPr>
                <w:lang w:val="kk-KZ"/>
              </w:rPr>
            </w:pPr>
            <w:r w:rsidRPr="00BB0B78">
              <w:rPr>
                <w:b/>
                <w:lang w:val="kk-KZ"/>
              </w:rPr>
              <w:t>СС 3.</w:t>
            </w:r>
            <w:r w:rsidRPr="00BB0B78">
              <w:rPr>
                <w:color w:val="FF0000"/>
                <w:lang w:val="kk-KZ"/>
              </w:rPr>
              <w:t xml:space="preserve"> </w:t>
            </w:r>
            <w:r w:rsidRPr="00BB0B78">
              <w:rPr>
                <w:lang w:val="kk-KZ"/>
              </w:rPr>
              <w:t>Мәтіннің түрлері.  Әңгімелеу, сипаттау, пайымдау.</w:t>
            </w:r>
          </w:p>
          <w:p w14:paraId="2AE6CF1B"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Есімше ерекшелігі, түрлері, өткен шақ есімше.</w:t>
            </w:r>
          </w:p>
          <w:p w14:paraId="73A3F92D" w14:textId="77777777" w:rsidR="00BB0B78" w:rsidRPr="00BB0B78" w:rsidRDefault="00BB0B78" w:rsidP="00BB0B78">
            <w:pPr>
              <w:snapToGrid w:val="0"/>
              <w:jc w:val="both"/>
              <w:rPr>
                <w:rFonts w:eastAsia="Malgun Gothic"/>
                <w:lang w:val="kk-KZ"/>
              </w:rPr>
            </w:pPr>
            <w:r w:rsidRPr="00BB0B78">
              <w:rPr>
                <w:rFonts w:eastAsia="Malgun Gothic"/>
                <w:lang w:val="kk-KZ"/>
              </w:rPr>
              <w:t>Келер шақ есімше және түрлері. 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Ашық және бұйрық рай. Түбір күйіндегі етістіктердегі рай түрі. Сұрақ қойылмайтын негізгі етістіктер. Оларды мәтін бойынша табу. Қалау және шартты райлар. Қалау райлы сөйлемдердің жақсыз болуы. Шартты райлы етістіктің тиянақсыз баяндауыштық сипаты.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14:paraId="749B204A" w14:textId="77777777" w:rsidR="00BB0B78" w:rsidRPr="00BB0B78" w:rsidRDefault="00BB0B78" w:rsidP="00BB0B78">
            <w:pPr>
              <w:tabs>
                <w:tab w:val="left" w:pos="1276"/>
              </w:tabs>
              <w:jc w:val="both"/>
              <w:rPr>
                <w:b/>
                <w:lang w:val="kk-KZ"/>
              </w:rPr>
            </w:pPr>
            <w:r w:rsidRPr="00BB0B78">
              <w:rPr>
                <w:b/>
                <w:lang w:val="kk-KZ"/>
              </w:rPr>
              <w:t>ЗС 3.</w:t>
            </w:r>
            <w:r w:rsidRPr="00BB0B78">
              <w:rPr>
                <w:color w:val="FF0000"/>
                <w:lang w:val="kk-KZ"/>
              </w:rPr>
              <w:t xml:space="preserve"> </w:t>
            </w:r>
            <w:r w:rsidRPr="00BB0B78">
              <w:rPr>
                <w:lang w:val="kk-KZ"/>
              </w:rPr>
              <w:t>-</w:t>
            </w:r>
          </w:p>
          <w:p w14:paraId="7E32BB47" w14:textId="77777777" w:rsidR="00BB0B78" w:rsidRPr="00BB0B78" w:rsidRDefault="00BB0B78" w:rsidP="00BB0B78">
            <w:pPr>
              <w:tabs>
                <w:tab w:val="left" w:pos="1276"/>
              </w:tabs>
              <w:jc w:val="both"/>
              <w:rPr>
                <w:b/>
                <w:lang w:val="kk-KZ"/>
              </w:rPr>
            </w:pPr>
            <w:r w:rsidRPr="00BB0B78">
              <w:rPr>
                <w:b/>
                <w:lang w:val="kk-KZ"/>
              </w:rPr>
              <w:t>БӨЖ 1</w:t>
            </w:r>
            <w:r w:rsidRPr="00BB0B78">
              <w:rPr>
                <w:bCs/>
                <w:lang w:val="kk-KZ"/>
              </w:rPr>
              <w:t>.  Функционалдық</w:t>
            </w:r>
            <w:r w:rsidRPr="00BB0B78">
              <w:rPr>
                <w:b/>
                <w:lang w:val="kk-KZ"/>
              </w:rPr>
              <w:t xml:space="preserve"> с</w:t>
            </w:r>
            <w:r w:rsidRPr="00BB0B78">
              <w:rPr>
                <w:lang w:val="kk-KZ"/>
              </w:rPr>
              <w:t>ауаттылықтарын қалыптастыруға арналған мәтіндер және мәтін түрлері. (Мәтінмен жұмыс)</w:t>
            </w:r>
          </w:p>
        </w:tc>
        <w:tc>
          <w:tcPr>
            <w:tcW w:w="860" w:type="dxa"/>
            <w:shd w:val="clear" w:color="auto" w:fill="auto"/>
          </w:tcPr>
          <w:p w14:paraId="7B47917E" w14:textId="77777777" w:rsidR="00BB0B78" w:rsidRPr="00BB0B78" w:rsidRDefault="00BB0B78" w:rsidP="00BB0B78">
            <w:pPr>
              <w:tabs>
                <w:tab w:val="left" w:pos="1276"/>
              </w:tabs>
              <w:jc w:val="center"/>
              <w:rPr>
                <w:lang w:val="kk-KZ"/>
              </w:rPr>
            </w:pPr>
          </w:p>
          <w:p w14:paraId="03A594F9"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0250D43A" w14:textId="77777777" w:rsidR="00BB0B78" w:rsidRPr="00BB0B78" w:rsidRDefault="00BB0B78" w:rsidP="00BB0B78">
            <w:pPr>
              <w:tabs>
                <w:tab w:val="left" w:pos="1276"/>
              </w:tabs>
              <w:jc w:val="center"/>
              <w:rPr>
                <w:lang w:val="kk-KZ"/>
              </w:rPr>
            </w:pPr>
          </w:p>
          <w:p w14:paraId="71EA5849" w14:textId="77777777" w:rsidR="00BB0B78" w:rsidRPr="00BB0B78" w:rsidRDefault="00BB0B78" w:rsidP="00BB0B78">
            <w:pPr>
              <w:tabs>
                <w:tab w:val="left" w:pos="1276"/>
              </w:tabs>
              <w:jc w:val="center"/>
              <w:rPr>
                <w:b/>
              </w:rPr>
            </w:pPr>
            <w:r w:rsidRPr="00BB0B78">
              <w:rPr>
                <w:lang w:val="kk-KZ"/>
              </w:rPr>
              <w:t>6</w:t>
            </w:r>
          </w:p>
          <w:p w14:paraId="4649D099" w14:textId="77777777" w:rsidR="00BB0B78" w:rsidRPr="00BB0B78" w:rsidRDefault="00BB0B78" w:rsidP="00BB0B78">
            <w:pPr>
              <w:tabs>
                <w:tab w:val="left" w:pos="1276"/>
              </w:tabs>
              <w:jc w:val="center"/>
              <w:rPr>
                <w:lang w:val="kk-KZ"/>
              </w:rPr>
            </w:pPr>
          </w:p>
          <w:p w14:paraId="18D45387" w14:textId="77777777" w:rsidR="00BB0B78" w:rsidRPr="00BB0B78" w:rsidRDefault="00BB0B78" w:rsidP="00BB0B78">
            <w:pPr>
              <w:tabs>
                <w:tab w:val="left" w:pos="1276"/>
              </w:tabs>
              <w:jc w:val="center"/>
              <w:rPr>
                <w:lang w:val="kk-KZ"/>
              </w:rPr>
            </w:pPr>
          </w:p>
          <w:p w14:paraId="249522A2" w14:textId="77777777" w:rsidR="00BB0B78" w:rsidRPr="00BB0B78" w:rsidRDefault="00BB0B78" w:rsidP="00BB0B78">
            <w:pPr>
              <w:tabs>
                <w:tab w:val="left" w:pos="1276"/>
              </w:tabs>
              <w:jc w:val="center"/>
              <w:rPr>
                <w:lang w:val="kk-KZ"/>
              </w:rPr>
            </w:pPr>
          </w:p>
          <w:p w14:paraId="085E6A5C" w14:textId="77777777" w:rsidR="00BB0B78" w:rsidRPr="00BB0B78" w:rsidRDefault="00BB0B78" w:rsidP="00BB0B78">
            <w:pPr>
              <w:tabs>
                <w:tab w:val="left" w:pos="1276"/>
              </w:tabs>
              <w:jc w:val="center"/>
              <w:rPr>
                <w:lang w:val="kk-KZ"/>
              </w:rPr>
            </w:pPr>
          </w:p>
          <w:p w14:paraId="2923062B" w14:textId="77777777" w:rsidR="00BB0B78" w:rsidRPr="00BB0B78" w:rsidRDefault="00BB0B78" w:rsidP="00BB0B78">
            <w:pPr>
              <w:tabs>
                <w:tab w:val="left" w:pos="1276"/>
              </w:tabs>
              <w:jc w:val="center"/>
              <w:rPr>
                <w:lang w:val="kk-KZ"/>
              </w:rPr>
            </w:pPr>
          </w:p>
          <w:p w14:paraId="3FB062AF" w14:textId="77777777" w:rsidR="00BB0B78" w:rsidRPr="00BB0B78" w:rsidRDefault="00BB0B78" w:rsidP="00BB0B78">
            <w:pPr>
              <w:tabs>
                <w:tab w:val="left" w:pos="1276"/>
              </w:tabs>
              <w:jc w:val="center"/>
              <w:rPr>
                <w:lang w:val="kk-KZ"/>
              </w:rPr>
            </w:pPr>
          </w:p>
          <w:p w14:paraId="6CC69CDA" w14:textId="77777777" w:rsidR="00BB0B78" w:rsidRPr="00BB0B78" w:rsidRDefault="00BB0B78" w:rsidP="00BB0B78">
            <w:pPr>
              <w:tabs>
                <w:tab w:val="left" w:pos="1276"/>
              </w:tabs>
              <w:jc w:val="center"/>
              <w:rPr>
                <w:lang w:val="kk-KZ"/>
              </w:rPr>
            </w:pPr>
          </w:p>
          <w:p w14:paraId="1A7C49C3" w14:textId="77777777" w:rsidR="00BB0B78" w:rsidRPr="00BB0B78" w:rsidRDefault="00BB0B78" w:rsidP="00BB0B78">
            <w:pPr>
              <w:tabs>
                <w:tab w:val="left" w:pos="1276"/>
              </w:tabs>
              <w:jc w:val="center"/>
              <w:rPr>
                <w:lang w:val="kk-KZ"/>
              </w:rPr>
            </w:pPr>
          </w:p>
          <w:p w14:paraId="2D268D57" w14:textId="77777777" w:rsidR="00BB0B78" w:rsidRPr="00BB0B78" w:rsidRDefault="00BB0B78" w:rsidP="00BB0B78">
            <w:pPr>
              <w:tabs>
                <w:tab w:val="left" w:pos="1276"/>
              </w:tabs>
              <w:jc w:val="center"/>
              <w:rPr>
                <w:lang w:val="kk-KZ"/>
              </w:rPr>
            </w:pPr>
          </w:p>
          <w:p w14:paraId="3B0911BB" w14:textId="77777777" w:rsidR="00BB0B78" w:rsidRPr="00BB0B78" w:rsidRDefault="00BB0B78" w:rsidP="00BB0B78">
            <w:pPr>
              <w:tabs>
                <w:tab w:val="left" w:pos="1276"/>
              </w:tabs>
              <w:jc w:val="center"/>
              <w:rPr>
                <w:lang w:val="kk-KZ"/>
              </w:rPr>
            </w:pPr>
          </w:p>
          <w:p w14:paraId="65FA0594" w14:textId="77777777" w:rsidR="00BB0B78" w:rsidRPr="00BB0B78" w:rsidRDefault="00BB0B78" w:rsidP="00BB0B78">
            <w:pPr>
              <w:tabs>
                <w:tab w:val="left" w:pos="1276"/>
              </w:tabs>
              <w:jc w:val="center"/>
              <w:rPr>
                <w:b/>
              </w:rPr>
            </w:pPr>
            <w:r w:rsidRPr="00BB0B78">
              <w:rPr>
                <w:lang w:val="kk-KZ"/>
              </w:rPr>
              <w:t>20</w:t>
            </w:r>
          </w:p>
        </w:tc>
      </w:tr>
      <w:tr w:rsidR="00BB0B78" w:rsidRPr="00BB0B78" w14:paraId="1D5A7F83" w14:textId="77777777" w:rsidTr="007D4E5F">
        <w:trPr>
          <w:trHeight w:val="1610"/>
        </w:trPr>
        <w:tc>
          <w:tcPr>
            <w:tcW w:w="1135" w:type="dxa"/>
            <w:shd w:val="clear" w:color="auto" w:fill="auto"/>
          </w:tcPr>
          <w:p w14:paraId="0DE90CD6" w14:textId="77777777" w:rsidR="00BB0B78" w:rsidRPr="00BB0B78" w:rsidRDefault="00BB0B78" w:rsidP="00BB0B78">
            <w:pPr>
              <w:tabs>
                <w:tab w:val="left" w:pos="1276"/>
              </w:tabs>
              <w:jc w:val="center"/>
            </w:pPr>
            <w:r w:rsidRPr="00BB0B78">
              <w:t>4</w:t>
            </w:r>
          </w:p>
        </w:tc>
        <w:tc>
          <w:tcPr>
            <w:tcW w:w="7787" w:type="dxa"/>
            <w:shd w:val="clear" w:color="auto" w:fill="auto"/>
          </w:tcPr>
          <w:p w14:paraId="409E1801"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4.</w:t>
            </w:r>
            <w:r w:rsidRPr="00BB0B78">
              <w:rPr>
                <w:color w:val="FF0000"/>
              </w:rPr>
              <w:t xml:space="preserve"> </w:t>
            </w:r>
            <w:r w:rsidRPr="00BB0B78">
              <w:rPr>
                <w:lang w:val="kk-KZ"/>
              </w:rPr>
              <w:t>-</w:t>
            </w:r>
          </w:p>
          <w:p w14:paraId="0C0BA2ED" w14:textId="77777777" w:rsidR="00BB0B78" w:rsidRPr="00BB0B78" w:rsidRDefault="00BB0B78" w:rsidP="00BB0B78">
            <w:pPr>
              <w:tabs>
                <w:tab w:val="left" w:pos="1276"/>
              </w:tabs>
              <w:jc w:val="both"/>
              <w:rPr>
                <w:b/>
                <w:lang w:val="kk-KZ"/>
              </w:rPr>
            </w:pPr>
            <w:r w:rsidRPr="00BB0B78">
              <w:rPr>
                <w:b/>
                <w:lang w:val="kk-KZ"/>
              </w:rPr>
              <w:t>СС 4.</w:t>
            </w:r>
            <w:r w:rsidRPr="00BB0B78">
              <w:rPr>
                <w:color w:val="FF0000"/>
                <w:lang w:val="kk-KZ"/>
              </w:rPr>
              <w:t xml:space="preserve"> </w:t>
            </w:r>
            <w:r w:rsidRPr="00BB0B78">
              <w:rPr>
                <w:rFonts w:eastAsia="Malgun Gothic"/>
                <w:lang w:val="kk-KZ"/>
              </w:rPr>
              <w:t xml:space="preserve">Үстеу. </w:t>
            </w:r>
            <w:r w:rsidRPr="00BB0B78">
              <w:rPr>
                <w:bCs/>
                <w:lang w:val="kk-KZ"/>
              </w:rPr>
              <w:t>Тілдік бағдар:</w:t>
            </w:r>
            <w:r w:rsidRPr="00BB0B78">
              <w:rPr>
                <w:lang w:val="kk-KZ"/>
              </w:rPr>
              <w:t xml:space="preserve"> </w:t>
            </w:r>
            <w:r w:rsidRPr="00BB0B78">
              <w:rPr>
                <w:rFonts w:eastAsia="Malgun Gothic"/>
                <w:lang w:val="kk-KZ"/>
              </w:rPr>
              <w:t xml:space="preserve">Негізгі және туынды үстеулер. Туынды үстеудің жасалуы. Үстеу қызмет жасайтын сөз таптары. Үстеулердің мағыналық түрленуі. Етістікке тікелей қызмет көрсете алмайтын үстеу түрі. Мәтін құрамындағы үстеулердің қолданылу жиілігі. Үстеулердің сөйлемдегі басты қызметі. Мәтін бойынша </w:t>
            </w:r>
            <w:r w:rsidRPr="00BB0B78">
              <w:rPr>
                <w:lang w:val="kk-KZ"/>
              </w:rPr>
              <w:t>тапсырмалар</w:t>
            </w:r>
          </w:p>
          <w:p w14:paraId="3576194B" w14:textId="77777777" w:rsidR="00BB0B78" w:rsidRPr="00BB0B78" w:rsidRDefault="00BB0B78" w:rsidP="00BB0B78">
            <w:pPr>
              <w:tabs>
                <w:tab w:val="left" w:pos="1276"/>
              </w:tabs>
              <w:jc w:val="both"/>
              <w:rPr>
                <w:lang w:val="kk-KZ"/>
              </w:rPr>
            </w:pPr>
            <w:r w:rsidRPr="00BB0B78">
              <w:rPr>
                <w:b/>
                <w:lang w:val="kk-KZ"/>
              </w:rPr>
              <w:t>ЗС 4.</w:t>
            </w:r>
            <w:r w:rsidRPr="00BB0B78">
              <w:rPr>
                <w:color w:val="FF0000"/>
                <w:lang w:val="kk-KZ"/>
              </w:rPr>
              <w:t xml:space="preserve"> </w:t>
            </w:r>
            <w:r w:rsidRPr="00BB0B78">
              <w:rPr>
                <w:lang w:val="kk-KZ"/>
              </w:rPr>
              <w:t>-</w:t>
            </w:r>
          </w:p>
          <w:p w14:paraId="0EB518C2" w14:textId="77777777" w:rsidR="00BB0B78" w:rsidRPr="00BB0B78" w:rsidRDefault="00BB0B78" w:rsidP="00BB0B78">
            <w:pPr>
              <w:tabs>
                <w:tab w:val="left" w:pos="1276"/>
              </w:tabs>
              <w:jc w:val="both"/>
              <w:rPr>
                <w:b/>
                <w:lang w:val="kk-KZ"/>
              </w:rPr>
            </w:pPr>
            <w:r w:rsidRPr="00BB0B78">
              <w:rPr>
                <w:b/>
                <w:lang w:val="kk-KZ"/>
              </w:rPr>
              <w:t xml:space="preserve">ОБӨЖ 2-Кеңес беру БӨЖ </w:t>
            </w:r>
            <w:r w:rsidRPr="00BB0B78">
              <w:rPr>
                <w:b/>
                <w:bCs/>
                <w:lang w:val="kk-KZ"/>
              </w:rPr>
              <w:t xml:space="preserve">2 </w:t>
            </w:r>
          </w:p>
        </w:tc>
        <w:tc>
          <w:tcPr>
            <w:tcW w:w="860" w:type="dxa"/>
            <w:shd w:val="clear" w:color="auto" w:fill="auto"/>
          </w:tcPr>
          <w:p w14:paraId="54837B07" w14:textId="77777777" w:rsidR="00BB0B78" w:rsidRPr="00BB0B78" w:rsidRDefault="00BB0B78" w:rsidP="00BB0B78">
            <w:pPr>
              <w:tabs>
                <w:tab w:val="left" w:pos="1276"/>
              </w:tabs>
              <w:jc w:val="center"/>
              <w:rPr>
                <w:lang w:val="kk-KZ"/>
              </w:rPr>
            </w:pPr>
          </w:p>
          <w:p w14:paraId="5313B05B"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356173B8" w14:textId="77777777" w:rsidR="00BB0B78" w:rsidRPr="00BB0B78" w:rsidRDefault="00BB0B78" w:rsidP="00BB0B78">
            <w:pPr>
              <w:tabs>
                <w:tab w:val="left" w:pos="1276"/>
              </w:tabs>
              <w:jc w:val="center"/>
              <w:rPr>
                <w:lang w:val="kk-KZ"/>
              </w:rPr>
            </w:pPr>
          </w:p>
          <w:p w14:paraId="76A11974" w14:textId="77777777" w:rsidR="00BB0B78" w:rsidRPr="00BB0B78" w:rsidRDefault="00BB0B78" w:rsidP="00BB0B78">
            <w:pPr>
              <w:tabs>
                <w:tab w:val="left" w:pos="1276"/>
              </w:tabs>
              <w:jc w:val="center"/>
              <w:rPr>
                <w:b/>
              </w:rPr>
            </w:pPr>
            <w:r w:rsidRPr="00BB0B78">
              <w:rPr>
                <w:lang w:val="kk-KZ"/>
              </w:rPr>
              <w:t>6</w:t>
            </w:r>
          </w:p>
        </w:tc>
      </w:tr>
      <w:tr w:rsidR="00BB0B78" w:rsidRPr="00BB0B78" w14:paraId="460C30CB" w14:textId="77777777" w:rsidTr="007D4E5F">
        <w:trPr>
          <w:trHeight w:val="1209"/>
        </w:trPr>
        <w:tc>
          <w:tcPr>
            <w:tcW w:w="1135" w:type="dxa"/>
            <w:shd w:val="clear" w:color="auto" w:fill="auto"/>
          </w:tcPr>
          <w:p w14:paraId="33DA8E8C" w14:textId="77777777" w:rsidR="00BB0B78" w:rsidRPr="00BB0B78" w:rsidRDefault="00BB0B78" w:rsidP="00BB0B78">
            <w:pPr>
              <w:tabs>
                <w:tab w:val="left" w:pos="1276"/>
              </w:tabs>
              <w:jc w:val="center"/>
            </w:pPr>
            <w:r w:rsidRPr="00BB0B78">
              <w:t>5</w:t>
            </w:r>
          </w:p>
        </w:tc>
        <w:tc>
          <w:tcPr>
            <w:tcW w:w="7787" w:type="dxa"/>
            <w:shd w:val="clear" w:color="auto" w:fill="auto"/>
          </w:tcPr>
          <w:p w14:paraId="629B4F0C"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5.</w:t>
            </w:r>
            <w:r w:rsidRPr="00BB0B78">
              <w:rPr>
                <w:color w:val="FF0000"/>
              </w:rPr>
              <w:t xml:space="preserve"> </w:t>
            </w:r>
            <w:r w:rsidRPr="00BB0B78">
              <w:rPr>
                <w:lang w:val="kk-KZ"/>
              </w:rPr>
              <w:t>-</w:t>
            </w:r>
          </w:p>
          <w:p w14:paraId="7B34766B" w14:textId="77777777" w:rsidR="00BB0B78" w:rsidRPr="00BB0B78" w:rsidRDefault="00BB0B78" w:rsidP="00BB0B78">
            <w:pPr>
              <w:jc w:val="both"/>
              <w:rPr>
                <w:lang w:val="kk-KZ"/>
              </w:rPr>
            </w:pPr>
            <w:r w:rsidRPr="00BB0B78">
              <w:rPr>
                <w:b/>
                <w:lang w:val="kk-KZ"/>
              </w:rPr>
              <w:t>СС 5.</w:t>
            </w:r>
            <w:r w:rsidRPr="00BB0B78">
              <w:rPr>
                <w:color w:val="FF0000"/>
                <w:lang w:val="kk-KZ"/>
              </w:rPr>
              <w:t xml:space="preserve"> </w:t>
            </w:r>
            <w:r w:rsidRPr="00BB0B78">
              <w:rPr>
                <w:lang w:val="kk-KZ"/>
              </w:rPr>
              <w:t>Мәтіннің негізгі ойы және идеясы туралы жалпы сипат.</w:t>
            </w:r>
          </w:p>
          <w:p w14:paraId="26AFD8C4" w14:textId="77777777" w:rsidR="00BB0B78" w:rsidRPr="00BB0B78" w:rsidRDefault="00BB0B78" w:rsidP="00BB0B78">
            <w:pPr>
              <w:jc w:val="both"/>
              <w:rPr>
                <w:lang w:val="kk-KZ"/>
              </w:rPr>
            </w:pPr>
            <w:r w:rsidRPr="00BB0B78">
              <w:rPr>
                <w:lang w:val="kk-KZ"/>
              </w:rPr>
              <w:t xml:space="preserve">Негізгі ойды түсіндіру тәсілдері. </w:t>
            </w:r>
            <w:r w:rsidRPr="00BB0B78">
              <w:rPr>
                <w:bCs/>
                <w:lang w:val="kk-KZ"/>
              </w:rPr>
              <w:t>Тілдік бағдар</w:t>
            </w:r>
            <w:r w:rsidRPr="00BB0B78">
              <w:rPr>
                <w:lang w:val="kk-KZ"/>
              </w:rPr>
              <w:t>: Шылау сөздер. Түрлері. Септеулік шылаулар, ерекшеліктері, түрлері.</w:t>
            </w:r>
            <w:r w:rsidRPr="00BB0B78">
              <w:rPr>
                <w:rFonts w:eastAsia="Malgun Gothic"/>
                <w:lang w:val="kk-KZ"/>
              </w:rPr>
              <w:t xml:space="preserve"> </w:t>
            </w:r>
            <w:r w:rsidRPr="00BB0B78">
              <w:rPr>
                <w:lang w:val="kk-KZ"/>
              </w:rPr>
              <w:t>Жалғаулық шылау, ерекшелігі, түрлері. Демеулік шылау, ерекшелігі, түрлері. Мәтін мазмүнындағы шылаулардың шылау түрлерінің қолданылу қызметі.</w:t>
            </w:r>
            <w:r w:rsidRPr="00BB0B78">
              <w:rPr>
                <w:rFonts w:eastAsia="Malgun Gothic"/>
                <w:lang w:val="kk-KZ"/>
              </w:rPr>
              <w:t xml:space="preserve"> </w:t>
            </w:r>
            <w:r w:rsidRPr="00BB0B78">
              <w:rPr>
                <w:lang w:val="kk-KZ"/>
              </w:rPr>
              <w:t xml:space="preserve">Шылаулардың емлесі. Шылаулардың жұрнақ пен жалғауға түрленуі. </w:t>
            </w:r>
          </w:p>
          <w:p w14:paraId="431B8E47" w14:textId="77777777" w:rsidR="00BB0B78" w:rsidRPr="00BB0B78" w:rsidRDefault="00BB0B78" w:rsidP="00BB0B78">
            <w:pPr>
              <w:jc w:val="both"/>
              <w:rPr>
                <w:lang w:val="kk-KZ"/>
              </w:rPr>
            </w:pPr>
            <w:r w:rsidRPr="00BB0B78">
              <w:rPr>
                <w:lang w:val="kk-KZ"/>
              </w:rPr>
              <w:t>Еліктеуіш сөздер. Дыбыстық еліктеуіштер, олардан жасалатын сөз таптары. Еліктеуіш сөздердің кезеңдік құбылысы. Еліктірмейтін еліктеуіштер.</w:t>
            </w:r>
          </w:p>
          <w:p w14:paraId="132E00AE" w14:textId="77777777" w:rsidR="00BB0B78" w:rsidRPr="00BB0B78" w:rsidRDefault="00BB0B78" w:rsidP="00BB0B78">
            <w:pPr>
              <w:tabs>
                <w:tab w:val="left" w:pos="1276"/>
              </w:tabs>
              <w:jc w:val="both"/>
              <w:rPr>
                <w:b/>
                <w:lang w:val="kk-KZ"/>
              </w:rPr>
            </w:pPr>
            <w:r w:rsidRPr="00BB0B78">
              <w:rPr>
                <w:b/>
                <w:lang w:val="kk-KZ"/>
              </w:rPr>
              <w:t>ЗС 5.</w:t>
            </w:r>
            <w:r w:rsidRPr="00BB0B78">
              <w:rPr>
                <w:color w:val="FF0000"/>
                <w:lang w:val="kk-KZ"/>
              </w:rPr>
              <w:t xml:space="preserve"> </w:t>
            </w:r>
            <w:r w:rsidRPr="00BB0B78">
              <w:rPr>
                <w:lang w:val="kk-KZ"/>
              </w:rPr>
              <w:t>-</w:t>
            </w:r>
          </w:p>
          <w:p w14:paraId="66DCC03E" w14:textId="77777777" w:rsidR="00BB0B78" w:rsidRPr="00BB0B78" w:rsidRDefault="00BB0B78" w:rsidP="00BB0B78">
            <w:pPr>
              <w:tabs>
                <w:tab w:val="left" w:pos="1276"/>
              </w:tabs>
              <w:jc w:val="both"/>
              <w:rPr>
                <w:b/>
                <w:lang w:val="kk-KZ"/>
              </w:rPr>
            </w:pPr>
            <w:r w:rsidRPr="00BB0B78">
              <w:rPr>
                <w:b/>
                <w:lang w:val="kk-KZ"/>
              </w:rPr>
              <w:t xml:space="preserve">БӨЖ </w:t>
            </w:r>
            <w:r w:rsidRPr="00BB0B78">
              <w:rPr>
                <w:b/>
                <w:bCs/>
                <w:lang w:val="kk-KZ"/>
              </w:rPr>
              <w:t xml:space="preserve">2. Мәтіннің тақырыбы және идеясына талдау жасау </w:t>
            </w:r>
            <w:r w:rsidRPr="00BB0B78">
              <w:rPr>
                <w:lang w:val="kk-KZ"/>
              </w:rPr>
              <w:t>(Мәтінмен  жұмыс)</w:t>
            </w:r>
          </w:p>
        </w:tc>
        <w:tc>
          <w:tcPr>
            <w:tcW w:w="860" w:type="dxa"/>
            <w:shd w:val="clear" w:color="auto" w:fill="auto"/>
          </w:tcPr>
          <w:p w14:paraId="3DC7EABB" w14:textId="77777777" w:rsidR="00BB0B78" w:rsidRPr="00BB0B78" w:rsidRDefault="00BB0B78" w:rsidP="00BB0B78">
            <w:pPr>
              <w:tabs>
                <w:tab w:val="left" w:pos="1276"/>
              </w:tabs>
              <w:jc w:val="center"/>
              <w:rPr>
                <w:lang w:val="kk-KZ"/>
              </w:rPr>
            </w:pPr>
          </w:p>
          <w:p w14:paraId="3984EA77"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3B23AB9A" w14:textId="77777777" w:rsidR="00BB0B78" w:rsidRPr="00BB0B78" w:rsidRDefault="00BB0B78" w:rsidP="00BB0B78">
            <w:pPr>
              <w:tabs>
                <w:tab w:val="left" w:pos="1276"/>
              </w:tabs>
              <w:jc w:val="center"/>
              <w:rPr>
                <w:lang w:val="kk-KZ"/>
              </w:rPr>
            </w:pPr>
          </w:p>
          <w:p w14:paraId="627AFAA6" w14:textId="77777777" w:rsidR="00BB0B78" w:rsidRPr="00BB0B78" w:rsidRDefault="00BB0B78" w:rsidP="00BB0B78">
            <w:pPr>
              <w:tabs>
                <w:tab w:val="left" w:pos="1276"/>
              </w:tabs>
              <w:jc w:val="center"/>
              <w:rPr>
                <w:b/>
              </w:rPr>
            </w:pPr>
            <w:r w:rsidRPr="00BB0B78">
              <w:rPr>
                <w:lang w:val="kk-KZ"/>
              </w:rPr>
              <w:t>6</w:t>
            </w:r>
          </w:p>
          <w:p w14:paraId="22EEABFE" w14:textId="77777777" w:rsidR="00BB0B78" w:rsidRPr="00BB0B78" w:rsidRDefault="00BB0B78" w:rsidP="00BB0B78">
            <w:pPr>
              <w:tabs>
                <w:tab w:val="left" w:pos="1276"/>
              </w:tabs>
              <w:jc w:val="center"/>
              <w:rPr>
                <w:lang w:val="kk-KZ"/>
              </w:rPr>
            </w:pPr>
          </w:p>
          <w:p w14:paraId="3948E227" w14:textId="77777777" w:rsidR="00BB0B78" w:rsidRPr="00BB0B78" w:rsidRDefault="00BB0B78" w:rsidP="00BB0B78">
            <w:pPr>
              <w:tabs>
                <w:tab w:val="left" w:pos="1276"/>
              </w:tabs>
              <w:jc w:val="center"/>
              <w:rPr>
                <w:lang w:val="kk-KZ"/>
              </w:rPr>
            </w:pPr>
          </w:p>
          <w:p w14:paraId="3C18B275" w14:textId="77777777" w:rsidR="00BB0B78" w:rsidRPr="00BB0B78" w:rsidRDefault="00BB0B78" w:rsidP="00BB0B78">
            <w:pPr>
              <w:tabs>
                <w:tab w:val="left" w:pos="1276"/>
              </w:tabs>
              <w:jc w:val="center"/>
              <w:rPr>
                <w:lang w:val="kk-KZ"/>
              </w:rPr>
            </w:pPr>
          </w:p>
          <w:p w14:paraId="1A830680" w14:textId="77777777" w:rsidR="00BB0B78" w:rsidRPr="00BB0B78" w:rsidRDefault="00BB0B78" w:rsidP="00BB0B78">
            <w:pPr>
              <w:tabs>
                <w:tab w:val="left" w:pos="1276"/>
              </w:tabs>
              <w:jc w:val="center"/>
              <w:rPr>
                <w:lang w:val="kk-KZ"/>
              </w:rPr>
            </w:pPr>
          </w:p>
          <w:p w14:paraId="2F9D27BB" w14:textId="77777777" w:rsidR="00BB0B78" w:rsidRPr="00BB0B78" w:rsidRDefault="00BB0B78" w:rsidP="00BB0B78">
            <w:pPr>
              <w:tabs>
                <w:tab w:val="left" w:pos="1276"/>
              </w:tabs>
              <w:jc w:val="center"/>
              <w:rPr>
                <w:lang w:val="kk-KZ"/>
              </w:rPr>
            </w:pPr>
          </w:p>
          <w:p w14:paraId="3B09F27F" w14:textId="77777777" w:rsidR="00BB0B78" w:rsidRPr="00BB0B78" w:rsidRDefault="00BB0B78" w:rsidP="00BB0B78">
            <w:pPr>
              <w:tabs>
                <w:tab w:val="left" w:pos="1276"/>
              </w:tabs>
              <w:jc w:val="center"/>
              <w:rPr>
                <w:lang w:val="kk-KZ"/>
              </w:rPr>
            </w:pPr>
          </w:p>
          <w:p w14:paraId="07A8C982" w14:textId="77777777" w:rsidR="00BB0B78" w:rsidRPr="00BB0B78" w:rsidRDefault="00BB0B78" w:rsidP="00BB0B78">
            <w:pPr>
              <w:tabs>
                <w:tab w:val="left" w:pos="1276"/>
              </w:tabs>
              <w:jc w:val="center"/>
              <w:rPr>
                <w:lang w:val="kk-KZ"/>
              </w:rPr>
            </w:pPr>
          </w:p>
          <w:p w14:paraId="71472BC2" w14:textId="77777777" w:rsidR="00BB0B78" w:rsidRPr="00BB0B78" w:rsidRDefault="00BB0B78" w:rsidP="00BB0B78">
            <w:pPr>
              <w:tabs>
                <w:tab w:val="left" w:pos="1276"/>
              </w:tabs>
              <w:jc w:val="center"/>
              <w:rPr>
                <w:lang w:val="kk-KZ"/>
              </w:rPr>
            </w:pPr>
          </w:p>
          <w:p w14:paraId="52669FC5" w14:textId="77777777" w:rsidR="00BB0B78" w:rsidRPr="00BB0B78" w:rsidRDefault="00BB0B78" w:rsidP="00BB0B78">
            <w:pPr>
              <w:tabs>
                <w:tab w:val="left" w:pos="1276"/>
              </w:tabs>
              <w:jc w:val="center"/>
              <w:rPr>
                <w:b/>
              </w:rPr>
            </w:pPr>
            <w:r w:rsidRPr="00BB0B78">
              <w:rPr>
                <w:lang w:val="kk-KZ"/>
              </w:rPr>
              <w:t>20</w:t>
            </w:r>
          </w:p>
        </w:tc>
      </w:tr>
      <w:tr w:rsidR="00BB0B78" w:rsidRPr="00BB0B78" w14:paraId="3329C38A" w14:textId="77777777" w:rsidTr="007D4E5F">
        <w:tc>
          <w:tcPr>
            <w:tcW w:w="10509" w:type="dxa"/>
            <w:gridSpan w:val="4"/>
            <w:shd w:val="clear" w:color="auto" w:fill="auto"/>
          </w:tcPr>
          <w:p w14:paraId="5CB8A89F" w14:textId="77777777" w:rsidR="00BB0B78" w:rsidRPr="00BB0B78" w:rsidRDefault="00BB0B78" w:rsidP="00BB0B78">
            <w:pPr>
              <w:tabs>
                <w:tab w:val="left" w:pos="1276"/>
              </w:tabs>
              <w:jc w:val="center"/>
              <w:rPr>
                <w:b/>
                <w:lang w:val="kk-KZ"/>
              </w:rPr>
            </w:pPr>
            <w:r w:rsidRPr="00BB0B78">
              <w:rPr>
                <w:b/>
                <w:lang w:val="ru-RU"/>
              </w:rPr>
              <w:t xml:space="preserve">МОДУЛЬ 2 </w:t>
            </w:r>
            <w:r w:rsidRPr="00BB0B78">
              <w:rPr>
                <w:b/>
                <w:lang w:val="kk-KZ"/>
              </w:rPr>
              <w:t>Сөз таптары</w:t>
            </w:r>
          </w:p>
        </w:tc>
      </w:tr>
      <w:tr w:rsidR="00BB0B78" w:rsidRPr="00BB0B78" w14:paraId="7E395712" w14:textId="77777777" w:rsidTr="007D4E5F">
        <w:trPr>
          <w:trHeight w:val="1247"/>
        </w:trPr>
        <w:tc>
          <w:tcPr>
            <w:tcW w:w="1135" w:type="dxa"/>
            <w:shd w:val="clear" w:color="auto" w:fill="auto"/>
          </w:tcPr>
          <w:p w14:paraId="643F4E90" w14:textId="77777777" w:rsidR="00BB0B78" w:rsidRPr="00BB0B78" w:rsidRDefault="00BB0B78" w:rsidP="00BB0B78">
            <w:pPr>
              <w:tabs>
                <w:tab w:val="left" w:pos="1276"/>
              </w:tabs>
              <w:jc w:val="center"/>
            </w:pPr>
            <w:r w:rsidRPr="00BB0B78">
              <w:t>6</w:t>
            </w:r>
          </w:p>
        </w:tc>
        <w:tc>
          <w:tcPr>
            <w:tcW w:w="7787" w:type="dxa"/>
            <w:shd w:val="clear" w:color="auto" w:fill="auto"/>
          </w:tcPr>
          <w:p w14:paraId="6BB5C473"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6.</w:t>
            </w:r>
            <w:r w:rsidRPr="00BB0B78">
              <w:rPr>
                <w:b/>
                <w:lang w:val="kk-KZ"/>
              </w:rPr>
              <w:t xml:space="preserve"> </w:t>
            </w:r>
            <w:r w:rsidRPr="00BB0B78">
              <w:rPr>
                <w:lang w:val="kk-KZ"/>
              </w:rPr>
              <w:t>-</w:t>
            </w:r>
          </w:p>
          <w:p w14:paraId="373E5D53" w14:textId="77777777" w:rsidR="00BB0B78" w:rsidRPr="00BB0B78" w:rsidRDefault="00BB0B78" w:rsidP="00BB0B78">
            <w:pPr>
              <w:jc w:val="both"/>
              <w:rPr>
                <w:lang w:val="kk-KZ"/>
              </w:rPr>
            </w:pPr>
            <w:r w:rsidRPr="00BB0B78">
              <w:rPr>
                <w:b/>
                <w:lang w:val="kk-KZ"/>
              </w:rPr>
              <w:t xml:space="preserve">СС 6. </w:t>
            </w:r>
            <w:r w:rsidRPr="00BB0B78">
              <w:rPr>
                <w:lang w:val="kk-KZ"/>
              </w:rPr>
              <w:t>Мәтіндегі ой бөліктері.</w:t>
            </w:r>
          </w:p>
          <w:p w14:paraId="6E8F0234" w14:textId="77777777" w:rsidR="00BB0B78" w:rsidRPr="00BB0B78" w:rsidRDefault="00BB0B78" w:rsidP="00BB0B78">
            <w:pPr>
              <w:snapToGrid w:val="0"/>
              <w:jc w:val="both"/>
              <w:rPr>
                <w:lang w:val="kk-KZ"/>
              </w:rPr>
            </w:pPr>
            <w:r w:rsidRPr="00BB0B78">
              <w:rPr>
                <w:bCs/>
                <w:lang w:val="kk-KZ"/>
              </w:rPr>
              <w:t>Тілдік бағдар:</w:t>
            </w:r>
            <w:r w:rsidRPr="00BB0B78">
              <w:rPr>
                <w:lang w:val="kk-KZ"/>
              </w:rPr>
              <w:t xml:space="preserve"> Бейнелеуіш сөздер. Ережеден тыс бейнелеуіштер. Еліктеуіштердің сөйлемдегі қызметі. Одағай сөздер, ерекшеліктері. Одағайдың түрлері. Одағайдың тыныс белгісі. Жекіру одағайдың тапшылығы. Одағайлардың варианттылғы. Модаль сөздер, ерекшелігі. Модаль сөзді баяндауыштар. Олардың мәтіндегі ой тұжырымдау сипаты.</w:t>
            </w:r>
          </w:p>
          <w:p w14:paraId="7F5488E9" w14:textId="77777777" w:rsidR="00BB0B78" w:rsidRPr="00BB0B78" w:rsidRDefault="00BB0B78" w:rsidP="00BB0B78">
            <w:pPr>
              <w:jc w:val="both"/>
              <w:rPr>
                <w:b/>
                <w:lang w:val="kk-KZ"/>
              </w:rPr>
            </w:pPr>
            <w:r w:rsidRPr="00BB0B78">
              <w:rPr>
                <w:lang w:val="kk-KZ"/>
              </w:rPr>
              <w:t>Ресми іс-қағаздар стилінде  жазылған  мәтінге талдау</w:t>
            </w:r>
          </w:p>
          <w:p w14:paraId="691554F1" w14:textId="77777777" w:rsidR="00BB0B78" w:rsidRPr="00BB0B78" w:rsidRDefault="00BB0B78" w:rsidP="00BB0B78">
            <w:pPr>
              <w:tabs>
                <w:tab w:val="left" w:pos="1276"/>
              </w:tabs>
              <w:jc w:val="both"/>
              <w:rPr>
                <w:b/>
                <w:lang w:val="kk-KZ"/>
              </w:rPr>
            </w:pPr>
            <w:r w:rsidRPr="00BB0B78">
              <w:rPr>
                <w:b/>
                <w:lang w:val="kk-KZ"/>
              </w:rPr>
              <w:t xml:space="preserve">ЗС 6. </w:t>
            </w:r>
            <w:r w:rsidRPr="00BB0B78">
              <w:rPr>
                <w:lang w:val="kk-KZ"/>
              </w:rPr>
              <w:t>-</w:t>
            </w:r>
          </w:p>
          <w:p w14:paraId="72689CF4" w14:textId="77777777" w:rsidR="00BB0B78" w:rsidRPr="00BB0B78" w:rsidRDefault="00BB0B78" w:rsidP="00BB0B78">
            <w:pPr>
              <w:tabs>
                <w:tab w:val="left" w:pos="1276"/>
              </w:tabs>
              <w:jc w:val="both"/>
              <w:rPr>
                <w:b/>
                <w:lang w:val="kk-KZ"/>
              </w:rPr>
            </w:pPr>
            <w:r w:rsidRPr="00BB0B78">
              <w:rPr>
                <w:b/>
                <w:lang w:val="kk-KZ"/>
              </w:rPr>
              <w:t>ОБӨЖ 3- Кеңес беру БӨЖ 3</w:t>
            </w:r>
          </w:p>
        </w:tc>
        <w:tc>
          <w:tcPr>
            <w:tcW w:w="860" w:type="dxa"/>
            <w:shd w:val="clear" w:color="auto" w:fill="auto"/>
          </w:tcPr>
          <w:p w14:paraId="325A4310" w14:textId="77777777" w:rsidR="00BB0B78" w:rsidRPr="00BB0B78" w:rsidRDefault="00BB0B78" w:rsidP="00BB0B78">
            <w:pPr>
              <w:tabs>
                <w:tab w:val="left" w:pos="1276"/>
              </w:tabs>
              <w:jc w:val="center"/>
              <w:rPr>
                <w:lang w:val="kk-KZ"/>
              </w:rPr>
            </w:pPr>
          </w:p>
          <w:p w14:paraId="4BCB918E"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5B9BDF22" w14:textId="77777777" w:rsidR="00BB0B78" w:rsidRPr="00BB0B78" w:rsidRDefault="00BB0B78" w:rsidP="00BB0B78">
            <w:pPr>
              <w:tabs>
                <w:tab w:val="left" w:pos="1276"/>
              </w:tabs>
              <w:jc w:val="center"/>
              <w:rPr>
                <w:lang w:val="kk-KZ"/>
              </w:rPr>
            </w:pPr>
          </w:p>
          <w:p w14:paraId="05CC006F" w14:textId="77777777" w:rsidR="00BB0B78" w:rsidRPr="00BB0B78" w:rsidRDefault="00BB0B78" w:rsidP="00BB0B78">
            <w:pPr>
              <w:tabs>
                <w:tab w:val="left" w:pos="1276"/>
              </w:tabs>
              <w:jc w:val="center"/>
              <w:rPr>
                <w:b/>
                <w:lang w:val="kk-KZ"/>
              </w:rPr>
            </w:pPr>
            <w:r w:rsidRPr="00BB0B78">
              <w:rPr>
                <w:lang w:val="kk-KZ"/>
              </w:rPr>
              <w:t>6</w:t>
            </w:r>
          </w:p>
        </w:tc>
      </w:tr>
      <w:tr w:rsidR="00BB0B78" w:rsidRPr="00BB0B78" w14:paraId="5BA1F004" w14:textId="77777777" w:rsidTr="007D4E5F">
        <w:trPr>
          <w:trHeight w:val="1390"/>
        </w:trPr>
        <w:tc>
          <w:tcPr>
            <w:tcW w:w="1135" w:type="dxa"/>
            <w:shd w:val="clear" w:color="auto" w:fill="auto"/>
          </w:tcPr>
          <w:p w14:paraId="78CE48F1" w14:textId="77777777" w:rsidR="00BB0B78" w:rsidRPr="00BB0B78" w:rsidRDefault="00BB0B78" w:rsidP="00BB0B78">
            <w:pPr>
              <w:tabs>
                <w:tab w:val="left" w:pos="1276"/>
              </w:tabs>
              <w:jc w:val="center"/>
            </w:pPr>
            <w:r w:rsidRPr="00BB0B78">
              <w:t>7</w:t>
            </w:r>
          </w:p>
        </w:tc>
        <w:tc>
          <w:tcPr>
            <w:tcW w:w="7787" w:type="dxa"/>
            <w:shd w:val="clear" w:color="auto" w:fill="auto"/>
          </w:tcPr>
          <w:p w14:paraId="1CD14C0D"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7.</w:t>
            </w:r>
            <w:r w:rsidRPr="00BB0B78">
              <w:rPr>
                <w:b/>
                <w:lang w:val="kk-KZ"/>
              </w:rPr>
              <w:t xml:space="preserve"> -</w:t>
            </w:r>
          </w:p>
          <w:p w14:paraId="245F4400" w14:textId="77777777" w:rsidR="00BB0B78" w:rsidRPr="00BB0B78" w:rsidRDefault="00BB0B78" w:rsidP="00BB0B78">
            <w:pPr>
              <w:jc w:val="both"/>
              <w:rPr>
                <w:lang w:val="kk-KZ"/>
              </w:rPr>
            </w:pPr>
            <w:r w:rsidRPr="00BB0B78">
              <w:rPr>
                <w:b/>
                <w:lang w:val="kk-KZ"/>
              </w:rPr>
              <w:t xml:space="preserve">СС 7. </w:t>
            </w:r>
            <w:r w:rsidRPr="00BB0B78">
              <w:rPr>
                <w:lang w:val="kk-KZ"/>
              </w:rPr>
              <w:t>Оқылым. Мәтіннің стильдік ерекшелігін тану.</w:t>
            </w:r>
          </w:p>
          <w:p w14:paraId="75C06D18"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 </w:t>
            </w:r>
          </w:p>
          <w:p w14:paraId="72261B4A" w14:textId="77777777" w:rsidR="00BB0B78" w:rsidRPr="00BB0B78" w:rsidRDefault="00BB0B78" w:rsidP="00BB0B78">
            <w:pPr>
              <w:tabs>
                <w:tab w:val="left" w:pos="1276"/>
              </w:tabs>
              <w:jc w:val="both"/>
              <w:rPr>
                <w:lang w:val="kk-KZ"/>
              </w:rPr>
            </w:pPr>
            <w:r w:rsidRPr="00BB0B78">
              <w:rPr>
                <w:b/>
                <w:lang w:val="kk-KZ"/>
              </w:rPr>
              <w:t>ЗС 7.</w:t>
            </w:r>
            <w:r w:rsidRPr="00BB0B78">
              <w:rPr>
                <w:color w:val="FF0000"/>
                <w:lang w:val="kk-KZ"/>
              </w:rPr>
              <w:t xml:space="preserve"> </w:t>
            </w:r>
            <w:r w:rsidRPr="00BB0B78">
              <w:rPr>
                <w:lang w:val="kk-KZ"/>
              </w:rPr>
              <w:t>-</w:t>
            </w:r>
          </w:p>
          <w:p w14:paraId="3AF1E38A" w14:textId="77777777" w:rsidR="00BB0B78" w:rsidRPr="00BB0B78" w:rsidRDefault="00BB0B78" w:rsidP="00BB0B78">
            <w:pPr>
              <w:tabs>
                <w:tab w:val="left" w:pos="1276"/>
              </w:tabs>
              <w:jc w:val="both"/>
              <w:rPr>
                <w:b/>
                <w:lang w:val="kk-KZ"/>
              </w:rPr>
            </w:pPr>
            <w:r w:rsidRPr="00BB0B78">
              <w:rPr>
                <w:b/>
                <w:lang w:val="kk-KZ"/>
              </w:rPr>
              <w:t>БӨЖ 3.</w:t>
            </w:r>
            <w:r w:rsidRPr="00BB0B78">
              <w:rPr>
                <w:b/>
                <w:bCs/>
                <w:lang w:val="kk-KZ"/>
              </w:rPr>
              <w:t xml:space="preserve"> (Мәтіндердің стильдік ерекшелігі </w:t>
            </w:r>
            <w:r w:rsidRPr="00BB0B78">
              <w:rPr>
                <w:lang w:val="kk-KZ"/>
              </w:rPr>
              <w:t>бойынша тест тапсырмалары)</w:t>
            </w:r>
          </w:p>
        </w:tc>
        <w:tc>
          <w:tcPr>
            <w:tcW w:w="860" w:type="dxa"/>
            <w:shd w:val="clear" w:color="auto" w:fill="auto"/>
          </w:tcPr>
          <w:p w14:paraId="6CB2F022" w14:textId="77777777" w:rsidR="00BB0B78" w:rsidRPr="00BB0B78" w:rsidRDefault="00BB0B78" w:rsidP="00BB0B78">
            <w:pPr>
              <w:tabs>
                <w:tab w:val="left" w:pos="1276"/>
              </w:tabs>
              <w:jc w:val="center"/>
              <w:rPr>
                <w:lang w:val="kk-KZ"/>
              </w:rPr>
            </w:pPr>
          </w:p>
          <w:p w14:paraId="27B341BD"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22EDAD07" w14:textId="77777777" w:rsidR="00BB0B78" w:rsidRPr="00BB0B78" w:rsidRDefault="00BB0B78" w:rsidP="00BB0B78">
            <w:pPr>
              <w:tabs>
                <w:tab w:val="left" w:pos="1276"/>
              </w:tabs>
              <w:jc w:val="center"/>
              <w:rPr>
                <w:lang w:val="kk-KZ"/>
              </w:rPr>
            </w:pPr>
          </w:p>
          <w:p w14:paraId="1313B652" w14:textId="77777777" w:rsidR="00BB0B78" w:rsidRPr="00BB0B78" w:rsidRDefault="00BB0B78" w:rsidP="00BB0B78">
            <w:pPr>
              <w:tabs>
                <w:tab w:val="left" w:pos="1276"/>
              </w:tabs>
              <w:jc w:val="center"/>
              <w:rPr>
                <w:b/>
                <w:lang w:val="kk-KZ"/>
              </w:rPr>
            </w:pPr>
            <w:r w:rsidRPr="00BB0B78">
              <w:rPr>
                <w:lang w:val="kk-KZ"/>
              </w:rPr>
              <w:t>5</w:t>
            </w:r>
          </w:p>
          <w:p w14:paraId="764613EB" w14:textId="77777777" w:rsidR="00BB0B78" w:rsidRPr="00BB0B78" w:rsidRDefault="00BB0B78" w:rsidP="00BB0B78">
            <w:pPr>
              <w:tabs>
                <w:tab w:val="left" w:pos="1276"/>
              </w:tabs>
              <w:jc w:val="center"/>
              <w:rPr>
                <w:b/>
                <w:lang w:val="kk-KZ"/>
              </w:rPr>
            </w:pPr>
          </w:p>
          <w:p w14:paraId="79771E0C" w14:textId="77777777" w:rsidR="00BB0B78" w:rsidRPr="00BB0B78" w:rsidRDefault="00BB0B78" w:rsidP="00BB0B78">
            <w:pPr>
              <w:tabs>
                <w:tab w:val="left" w:pos="1276"/>
              </w:tabs>
              <w:jc w:val="center"/>
              <w:rPr>
                <w:bCs/>
                <w:lang w:val="kk-KZ"/>
              </w:rPr>
            </w:pPr>
          </w:p>
          <w:p w14:paraId="69C89FFA" w14:textId="77777777" w:rsidR="00BB0B78" w:rsidRPr="00BB0B78" w:rsidRDefault="00BB0B78" w:rsidP="00BB0B78">
            <w:pPr>
              <w:tabs>
                <w:tab w:val="left" w:pos="1276"/>
              </w:tabs>
              <w:jc w:val="center"/>
              <w:rPr>
                <w:bCs/>
                <w:lang w:val="kk-KZ"/>
              </w:rPr>
            </w:pPr>
          </w:p>
          <w:p w14:paraId="50AE3022" w14:textId="77777777" w:rsidR="00BB0B78" w:rsidRPr="00BB0B78" w:rsidRDefault="00BB0B78" w:rsidP="00BB0B78">
            <w:pPr>
              <w:tabs>
                <w:tab w:val="left" w:pos="1276"/>
              </w:tabs>
              <w:jc w:val="center"/>
              <w:rPr>
                <w:bCs/>
                <w:lang w:val="kk-KZ"/>
              </w:rPr>
            </w:pPr>
          </w:p>
          <w:p w14:paraId="45795AEC" w14:textId="77777777" w:rsidR="00BB0B78" w:rsidRPr="00BB0B78" w:rsidRDefault="00BB0B78" w:rsidP="00BB0B78">
            <w:pPr>
              <w:tabs>
                <w:tab w:val="left" w:pos="1276"/>
              </w:tabs>
              <w:jc w:val="center"/>
              <w:rPr>
                <w:b/>
                <w:lang w:val="kk-KZ"/>
              </w:rPr>
            </w:pPr>
            <w:r w:rsidRPr="00BB0B78">
              <w:rPr>
                <w:bCs/>
                <w:lang w:val="kk-KZ"/>
              </w:rPr>
              <w:t>20</w:t>
            </w:r>
          </w:p>
        </w:tc>
      </w:tr>
      <w:tr w:rsidR="00BB0B78" w:rsidRPr="00BB0B78" w14:paraId="229D94FC" w14:textId="77777777" w:rsidTr="007D4E5F">
        <w:tc>
          <w:tcPr>
            <w:tcW w:w="9782" w:type="dxa"/>
            <w:gridSpan w:val="3"/>
            <w:shd w:val="clear" w:color="auto" w:fill="auto"/>
          </w:tcPr>
          <w:p w14:paraId="6E81B2F3" w14:textId="77777777" w:rsidR="00BB0B78" w:rsidRPr="00BB0B78" w:rsidRDefault="00BB0B78" w:rsidP="00BB0B78">
            <w:pPr>
              <w:tabs>
                <w:tab w:val="left" w:pos="1276"/>
              </w:tabs>
              <w:jc w:val="both"/>
              <w:rPr>
                <w:b/>
                <w:lang w:val="kk-KZ"/>
              </w:rPr>
            </w:pPr>
            <w:r w:rsidRPr="00BB0B78">
              <w:rPr>
                <w:b/>
                <w:lang w:val="kk-KZ"/>
              </w:rPr>
              <w:t xml:space="preserve">Аралық бақылау 1. </w:t>
            </w:r>
          </w:p>
        </w:tc>
        <w:tc>
          <w:tcPr>
            <w:tcW w:w="727" w:type="dxa"/>
            <w:shd w:val="clear" w:color="auto" w:fill="auto"/>
          </w:tcPr>
          <w:p w14:paraId="00BB0AE5" w14:textId="77777777" w:rsidR="00BB0B78" w:rsidRPr="00BB0B78" w:rsidRDefault="00BB0B78" w:rsidP="00BB0B78">
            <w:pPr>
              <w:tabs>
                <w:tab w:val="left" w:pos="1276"/>
              </w:tabs>
              <w:jc w:val="center"/>
              <w:rPr>
                <w:b/>
                <w:lang w:val="kk-KZ"/>
              </w:rPr>
            </w:pPr>
            <w:r w:rsidRPr="00BB0B78">
              <w:rPr>
                <w:b/>
                <w:lang w:val="kk-KZ"/>
              </w:rPr>
              <w:t>100</w:t>
            </w:r>
          </w:p>
        </w:tc>
      </w:tr>
      <w:tr w:rsidR="00BB0B78" w:rsidRPr="00BB0B78" w14:paraId="1CF11492" w14:textId="77777777" w:rsidTr="007D4E5F">
        <w:trPr>
          <w:trHeight w:val="1403"/>
        </w:trPr>
        <w:tc>
          <w:tcPr>
            <w:tcW w:w="1135" w:type="dxa"/>
            <w:shd w:val="clear" w:color="auto" w:fill="auto"/>
          </w:tcPr>
          <w:p w14:paraId="12695E51" w14:textId="77777777" w:rsidR="00BB0B78" w:rsidRPr="00BB0B78" w:rsidRDefault="00BB0B78" w:rsidP="00BB0B78">
            <w:pPr>
              <w:tabs>
                <w:tab w:val="left" w:pos="1276"/>
              </w:tabs>
              <w:jc w:val="center"/>
            </w:pPr>
            <w:r w:rsidRPr="00BB0B78">
              <w:lastRenderedPageBreak/>
              <w:t>8</w:t>
            </w:r>
          </w:p>
        </w:tc>
        <w:tc>
          <w:tcPr>
            <w:tcW w:w="7787" w:type="dxa"/>
            <w:shd w:val="clear" w:color="auto" w:fill="auto"/>
          </w:tcPr>
          <w:p w14:paraId="6F541570" w14:textId="77777777" w:rsidR="00BB0B78" w:rsidRPr="00BB0B78" w:rsidRDefault="00BB0B78" w:rsidP="00BB0B78">
            <w:pPr>
              <w:tabs>
                <w:tab w:val="left" w:pos="1276"/>
              </w:tabs>
              <w:jc w:val="both"/>
              <w:rPr>
                <w:b/>
                <w:lang w:val="kk-KZ"/>
              </w:rPr>
            </w:pPr>
            <w:r w:rsidRPr="00BB0B78">
              <w:rPr>
                <w:b/>
                <w:lang w:val="kk-KZ"/>
              </w:rPr>
              <w:t xml:space="preserve">Д </w:t>
            </w:r>
            <w:r w:rsidRPr="00BB0B78">
              <w:rPr>
                <w:b/>
                <w:lang w:val="ru-RU"/>
              </w:rPr>
              <w:t>8.</w:t>
            </w:r>
            <w:r w:rsidRPr="00BB0B78">
              <w:rPr>
                <w:color w:val="FF0000"/>
                <w:lang w:val="kk-KZ"/>
              </w:rPr>
              <w:t xml:space="preserve"> </w:t>
            </w:r>
            <w:r w:rsidRPr="00BB0B78">
              <w:rPr>
                <w:lang w:val="kk-KZ"/>
              </w:rPr>
              <w:t>-</w:t>
            </w:r>
          </w:p>
          <w:p w14:paraId="07C7613D" w14:textId="77777777" w:rsidR="00BB0B78" w:rsidRPr="00BB0B78" w:rsidRDefault="00BB0B78" w:rsidP="00BB0B78">
            <w:pPr>
              <w:jc w:val="both"/>
              <w:rPr>
                <w:lang w:val="kk-KZ"/>
              </w:rPr>
            </w:pPr>
            <w:r w:rsidRPr="00BB0B78">
              <w:rPr>
                <w:b/>
                <w:lang w:val="kk-KZ"/>
              </w:rPr>
              <w:t>СС 8.</w:t>
            </w:r>
            <w:r w:rsidRPr="00BB0B78">
              <w:rPr>
                <w:color w:val="FF0000"/>
                <w:lang w:val="kk-KZ"/>
              </w:rPr>
              <w:t xml:space="preserve"> </w:t>
            </w:r>
            <w:r w:rsidRPr="00BB0B78">
              <w:rPr>
                <w:lang w:val="kk-KZ"/>
              </w:rPr>
              <w:t>Айтылым, жазылым стратегиялары.</w:t>
            </w:r>
          </w:p>
          <w:p w14:paraId="06EA207A"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Сөз тіркесі. Сөз тіркесіне ұқсас конструкциялар. Тұрақты тіркес, күрделі сөз, түйдекті тіркес. Сөз тіркесінің негізгі белгілері. Сөздердің тіркесі қабілеттілігін анықтау.</w:t>
            </w:r>
          </w:p>
          <w:p w14:paraId="5EECAE74" w14:textId="77777777" w:rsidR="00BB0B78" w:rsidRPr="00BB0B78" w:rsidRDefault="00BB0B78" w:rsidP="00BB0B78">
            <w:pPr>
              <w:tabs>
                <w:tab w:val="left" w:pos="1276"/>
              </w:tabs>
              <w:jc w:val="both"/>
              <w:rPr>
                <w:b/>
                <w:lang w:val="kk-KZ"/>
              </w:rPr>
            </w:pPr>
            <w:r w:rsidRPr="00BB0B78">
              <w:rPr>
                <w:b/>
                <w:lang w:val="kk-KZ"/>
              </w:rPr>
              <w:t>ЗС</w:t>
            </w:r>
            <w:r w:rsidRPr="00BB0B78">
              <w:rPr>
                <w:b/>
              </w:rPr>
              <w:t xml:space="preserve"> 8.</w:t>
            </w:r>
            <w:r w:rsidRPr="00BB0B78">
              <w:rPr>
                <w:color w:val="FF0000"/>
                <w:lang w:val="kk-KZ"/>
              </w:rPr>
              <w:t xml:space="preserve"> </w:t>
            </w:r>
            <w:r w:rsidRPr="00BB0B78">
              <w:rPr>
                <w:lang w:val="kk-KZ"/>
              </w:rPr>
              <w:t>-</w:t>
            </w:r>
          </w:p>
        </w:tc>
        <w:tc>
          <w:tcPr>
            <w:tcW w:w="860" w:type="dxa"/>
            <w:shd w:val="clear" w:color="auto" w:fill="auto"/>
          </w:tcPr>
          <w:p w14:paraId="38ED7294" w14:textId="77777777" w:rsidR="00BB0B78" w:rsidRPr="00BB0B78" w:rsidRDefault="00BB0B78" w:rsidP="00BB0B78">
            <w:pPr>
              <w:tabs>
                <w:tab w:val="left" w:pos="1276"/>
              </w:tabs>
              <w:jc w:val="center"/>
              <w:rPr>
                <w:lang w:val="kk-KZ"/>
              </w:rPr>
            </w:pPr>
          </w:p>
          <w:p w14:paraId="08517AD3"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38E1A913" w14:textId="77777777" w:rsidR="00BB0B78" w:rsidRPr="00BB0B78" w:rsidRDefault="00BB0B78" w:rsidP="00BB0B78">
            <w:pPr>
              <w:tabs>
                <w:tab w:val="left" w:pos="1276"/>
              </w:tabs>
              <w:jc w:val="center"/>
              <w:rPr>
                <w:lang w:val="kk-KZ"/>
              </w:rPr>
            </w:pPr>
          </w:p>
          <w:p w14:paraId="44200F20" w14:textId="77777777" w:rsidR="00BB0B78" w:rsidRPr="00BB0B78" w:rsidRDefault="00BB0B78" w:rsidP="00BB0B78">
            <w:pPr>
              <w:tabs>
                <w:tab w:val="left" w:pos="1276"/>
              </w:tabs>
              <w:jc w:val="center"/>
              <w:rPr>
                <w:b/>
                <w:lang w:val="kk-KZ"/>
              </w:rPr>
            </w:pPr>
            <w:r w:rsidRPr="00BB0B78">
              <w:rPr>
                <w:lang w:val="kk-KZ"/>
              </w:rPr>
              <w:t>5</w:t>
            </w:r>
          </w:p>
        </w:tc>
      </w:tr>
      <w:tr w:rsidR="00BB0B78" w:rsidRPr="00BB0B78" w14:paraId="36F93454" w14:textId="77777777" w:rsidTr="007D4E5F">
        <w:trPr>
          <w:trHeight w:val="1160"/>
        </w:trPr>
        <w:tc>
          <w:tcPr>
            <w:tcW w:w="1135" w:type="dxa"/>
            <w:shd w:val="clear" w:color="auto" w:fill="auto"/>
          </w:tcPr>
          <w:p w14:paraId="67AEE5A0" w14:textId="77777777" w:rsidR="00BB0B78" w:rsidRPr="00BB0B78" w:rsidRDefault="00BB0B78" w:rsidP="00BB0B78">
            <w:pPr>
              <w:tabs>
                <w:tab w:val="left" w:pos="1276"/>
              </w:tabs>
              <w:jc w:val="center"/>
            </w:pPr>
            <w:r w:rsidRPr="00BB0B78">
              <w:t>9</w:t>
            </w:r>
          </w:p>
        </w:tc>
        <w:tc>
          <w:tcPr>
            <w:tcW w:w="7787" w:type="dxa"/>
            <w:shd w:val="clear" w:color="auto" w:fill="auto"/>
          </w:tcPr>
          <w:p w14:paraId="3BAC1AFE"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9.</w:t>
            </w:r>
            <w:r w:rsidRPr="00BB0B78">
              <w:rPr>
                <w:color w:val="FF0000"/>
                <w:lang w:val="kk-KZ"/>
              </w:rPr>
              <w:t xml:space="preserve"> </w:t>
            </w:r>
            <w:r w:rsidRPr="00BB0B78">
              <w:rPr>
                <w:lang w:val="kk-KZ"/>
              </w:rPr>
              <w:t>-</w:t>
            </w:r>
          </w:p>
          <w:p w14:paraId="54946361" w14:textId="77777777" w:rsidR="00BB0B78" w:rsidRPr="00BB0B78" w:rsidRDefault="00BB0B78" w:rsidP="00BB0B78">
            <w:pPr>
              <w:rPr>
                <w:lang w:val="kk-KZ"/>
              </w:rPr>
            </w:pPr>
            <w:r w:rsidRPr="00BB0B78">
              <w:rPr>
                <w:b/>
                <w:lang w:val="kk-KZ"/>
              </w:rPr>
              <w:t>СС 9.</w:t>
            </w:r>
            <w:r w:rsidRPr="00BB0B78">
              <w:rPr>
                <w:color w:val="FF0000"/>
                <w:lang w:val="kk-KZ"/>
              </w:rPr>
              <w:t xml:space="preserve"> </w:t>
            </w:r>
            <w:r w:rsidRPr="00BB0B78">
              <w:rPr>
                <w:lang w:val="kk-KZ"/>
              </w:rPr>
              <w:t>Тыңдалым стратегиялары.</w:t>
            </w:r>
          </w:p>
          <w:p w14:paraId="5BB569A9" w14:textId="77777777" w:rsidR="00BB0B78" w:rsidRPr="00BB0B78" w:rsidRDefault="00BB0B78" w:rsidP="00BB0B78">
            <w:pPr>
              <w:jc w:val="both"/>
              <w:rPr>
                <w:bCs/>
                <w:lang w:val="kk-KZ"/>
              </w:rPr>
            </w:pPr>
            <w:r w:rsidRPr="00BB0B78">
              <w:rPr>
                <w:bCs/>
                <w:lang w:val="kk-KZ"/>
              </w:rPr>
              <w:t>Тілдік бағдар:</w:t>
            </w:r>
            <w:r w:rsidRPr="00BB0B78">
              <w:rPr>
                <w:rFonts w:eastAsia="Malgun Gothic"/>
                <w:lang w:val="kk-KZ"/>
              </w:rPr>
              <w:t xml:space="preserve"> </w:t>
            </w:r>
            <w:r w:rsidRPr="00BB0B78">
              <w:rPr>
                <w:bCs/>
                <w:lang w:val="kk-KZ"/>
              </w:rPr>
              <w:t>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 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байланысқан сөз тіркестері. Меңгеріле байланысқан сөз тіркесі.  Сөздердің байланысу түрлері мен тәсілдерін мәтін құрамынан толық меңгеру.</w:t>
            </w:r>
          </w:p>
          <w:p w14:paraId="59A36809" w14:textId="77777777" w:rsidR="00BB0B78" w:rsidRPr="00BB0B78" w:rsidRDefault="00BB0B78" w:rsidP="00BB0B78">
            <w:pPr>
              <w:tabs>
                <w:tab w:val="left" w:pos="1276"/>
              </w:tabs>
              <w:jc w:val="both"/>
              <w:rPr>
                <w:b/>
                <w:lang w:val="kk-KZ"/>
              </w:rPr>
            </w:pPr>
            <w:r w:rsidRPr="00BB0B78">
              <w:rPr>
                <w:b/>
                <w:lang w:val="kk-KZ"/>
              </w:rPr>
              <w:t>ЗС 9.</w:t>
            </w:r>
            <w:r w:rsidRPr="00BB0B78">
              <w:rPr>
                <w:color w:val="FF0000"/>
                <w:lang w:val="kk-KZ"/>
              </w:rPr>
              <w:t xml:space="preserve"> </w:t>
            </w:r>
            <w:r w:rsidRPr="00BB0B78">
              <w:rPr>
                <w:lang w:val="kk-KZ"/>
              </w:rPr>
              <w:t>-</w:t>
            </w:r>
          </w:p>
        </w:tc>
        <w:tc>
          <w:tcPr>
            <w:tcW w:w="860" w:type="dxa"/>
            <w:shd w:val="clear" w:color="auto" w:fill="auto"/>
          </w:tcPr>
          <w:p w14:paraId="6CDB13D5" w14:textId="77777777" w:rsidR="00BB0B78" w:rsidRPr="00BB0B78" w:rsidRDefault="00BB0B78" w:rsidP="00BB0B78">
            <w:pPr>
              <w:tabs>
                <w:tab w:val="left" w:pos="1276"/>
              </w:tabs>
              <w:jc w:val="center"/>
              <w:rPr>
                <w:lang w:val="kk-KZ"/>
              </w:rPr>
            </w:pPr>
          </w:p>
          <w:p w14:paraId="2B94C82B"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05CFE1C8" w14:textId="77777777" w:rsidR="00BB0B78" w:rsidRPr="00BB0B78" w:rsidRDefault="00BB0B78" w:rsidP="00BB0B78">
            <w:pPr>
              <w:tabs>
                <w:tab w:val="left" w:pos="1276"/>
              </w:tabs>
              <w:jc w:val="center"/>
              <w:rPr>
                <w:lang w:val="kk-KZ"/>
              </w:rPr>
            </w:pPr>
          </w:p>
          <w:p w14:paraId="13156610" w14:textId="77777777" w:rsidR="00BB0B78" w:rsidRPr="00BB0B78" w:rsidRDefault="00BB0B78" w:rsidP="00BB0B78">
            <w:pPr>
              <w:tabs>
                <w:tab w:val="left" w:pos="1276"/>
              </w:tabs>
              <w:jc w:val="center"/>
              <w:rPr>
                <w:b/>
              </w:rPr>
            </w:pPr>
            <w:r w:rsidRPr="00BB0B78">
              <w:rPr>
                <w:lang w:val="kk-KZ"/>
              </w:rPr>
              <w:t>5</w:t>
            </w:r>
          </w:p>
        </w:tc>
      </w:tr>
      <w:tr w:rsidR="00BB0B78" w:rsidRPr="00BB0B78" w14:paraId="4B427576" w14:textId="77777777" w:rsidTr="007D4E5F">
        <w:trPr>
          <w:trHeight w:val="1170"/>
        </w:trPr>
        <w:tc>
          <w:tcPr>
            <w:tcW w:w="1135" w:type="dxa"/>
            <w:shd w:val="clear" w:color="auto" w:fill="auto"/>
          </w:tcPr>
          <w:p w14:paraId="11593D0E" w14:textId="77777777" w:rsidR="00BB0B78" w:rsidRPr="00BB0B78" w:rsidRDefault="00BB0B78" w:rsidP="00BB0B78">
            <w:pPr>
              <w:tabs>
                <w:tab w:val="left" w:pos="1276"/>
              </w:tabs>
              <w:jc w:val="center"/>
            </w:pPr>
            <w:r w:rsidRPr="00BB0B78">
              <w:t>10</w:t>
            </w:r>
          </w:p>
        </w:tc>
        <w:tc>
          <w:tcPr>
            <w:tcW w:w="7787" w:type="dxa"/>
            <w:shd w:val="clear" w:color="auto" w:fill="auto"/>
          </w:tcPr>
          <w:p w14:paraId="278800F4"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10.</w:t>
            </w:r>
            <w:r w:rsidRPr="00BB0B78">
              <w:rPr>
                <w:color w:val="FF0000"/>
                <w:lang w:val="kk-KZ"/>
              </w:rPr>
              <w:t xml:space="preserve"> </w:t>
            </w:r>
            <w:r w:rsidRPr="00BB0B78">
              <w:rPr>
                <w:lang w:val="kk-KZ"/>
              </w:rPr>
              <w:t>-</w:t>
            </w:r>
          </w:p>
          <w:p w14:paraId="27995354" w14:textId="77777777" w:rsidR="00BB0B78" w:rsidRPr="00BB0B78" w:rsidRDefault="00BB0B78" w:rsidP="00BB0B78">
            <w:pPr>
              <w:tabs>
                <w:tab w:val="left" w:pos="9000"/>
              </w:tabs>
              <w:jc w:val="both"/>
              <w:rPr>
                <w:rFonts w:eastAsia="Calibri"/>
                <w:lang w:val="kk-KZ"/>
              </w:rPr>
            </w:pPr>
            <w:r w:rsidRPr="00BB0B78">
              <w:rPr>
                <w:b/>
                <w:lang w:val="ru-RU"/>
              </w:rPr>
              <w:t>С</w:t>
            </w:r>
            <w:r w:rsidRPr="00BB0B78">
              <w:rPr>
                <w:b/>
                <w:lang w:val="kk-KZ"/>
              </w:rPr>
              <w:t>С</w:t>
            </w:r>
            <w:r w:rsidRPr="00BB0B78">
              <w:rPr>
                <w:b/>
              </w:rPr>
              <w:t xml:space="preserve"> 10.</w:t>
            </w:r>
            <w:r w:rsidRPr="00BB0B78">
              <w:rPr>
                <w:color w:val="FF0000"/>
                <w:lang w:val="kk-KZ"/>
              </w:rPr>
              <w:t xml:space="preserve"> </w:t>
            </w:r>
            <w:r w:rsidRPr="00BB0B78">
              <w:rPr>
                <w:rFonts w:eastAsia="Calibri"/>
                <w:lang w:val="kk-KZ"/>
              </w:rPr>
              <w:t xml:space="preserve">Қабыса байланысқан сөз тіркесі. Жанаса байланысқан сөз тіркесі. Қабысу мен жанасуды ажыратудың басты белгілері. </w:t>
            </w:r>
          </w:p>
          <w:p w14:paraId="401E8A51" w14:textId="77777777" w:rsidR="00BB0B78" w:rsidRPr="00BB0B78" w:rsidRDefault="00BB0B78" w:rsidP="00BB0B78">
            <w:pPr>
              <w:tabs>
                <w:tab w:val="left" w:pos="1276"/>
              </w:tabs>
              <w:jc w:val="both"/>
              <w:rPr>
                <w:b/>
                <w:lang w:val="kk-KZ"/>
              </w:rPr>
            </w:pPr>
            <w:r w:rsidRPr="00BB0B78">
              <w:rPr>
                <w:bCs/>
                <w:lang w:val="kk-KZ"/>
              </w:rPr>
              <w:t xml:space="preserve">Тілдік бағдар: </w:t>
            </w:r>
            <w:r w:rsidRPr="00BB0B78">
              <w:rPr>
                <w:rFonts w:eastAsia="Calibri"/>
                <w:lang w:val="kk-KZ"/>
              </w:rPr>
              <w:t>Сөйлем. Сөйлемнің негізгі белгілері. Сөйлемнің түрлері. Сөйлемнің айтылу мақсатына қарай бөлінуі. Хабарлы, сұраулы, лепті, бұйрықты сөйлемдер. Мәтіндегі сөйлемдердің айтылу мақсатына қарай жиілігі. Сұраулы сөйлемдердің жасалу жолдары. Жауап берілмейтін сұраулы сөйлемдер.</w:t>
            </w:r>
          </w:p>
          <w:p w14:paraId="6EAD263B" w14:textId="77777777" w:rsidR="00BB0B78" w:rsidRPr="00BB0B78" w:rsidRDefault="00BB0B78" w:rsidP="00BB0B78">
            <w:pPr>
              <w:tabs>
                <w:tab w:val="left" w:pos="1276"/>
              </w:tabs>
              <w:jc w:val="both"/>
              <w:rPr>
                <w:b/>
                <w:lang w:val="kk-KZ"/>
              </w:rPr>
            </w:pPr>
            <w:r w:rsidRPr="00BB0B78">
              <w:rPr>
                <w:b/>
                <w:lang w:val="kk-KZ"/>
              </w:rPr>
              <w:t>ЗС</w:t>
            </w:r>
            <w:r w:rsidRPr="00BB0B78">
              <w:rPr>
                <w:b/>
              </w:rPr>
              <w:t xml:space="preserve"> 10.</w:t>
            </w:r>
            <w:r w:rsidRPr="00BB0B78">
              <w:rPr>
                <w:color w:val="FF0000"/>
                <w:lang w:val="kk-KZ"/>
              </w:rPr>
              <w:t xml:space="preserve"> </w:t>
            </w:r>
            <w:r w:rsidRPr="00BB0B78">
              <w:rPr>
                <w:lang w:val="kk-KZ"/>
              </w:rPr>
              <w:t>-</w:t>
            </w:r>
          </w:p>
        </w:tc>
        <w:tc>
          <w:tcPr>
            <w:tcW w:w="860" w:type="dxa"/>
            <w:shd w:val="clear" w:color="auto" w:fill="auto"/>
          </w:tcPr>
          <w:p w14:paraId="03A0995A" w14:textId="77777777" w:rsidR="00BB0B78" w:rsidRPr="00BB0B78" w:rsidRDefault="00BB0B78" w:rsidP="00BB0B78">
            <w:pPr>
              <w:tabs>
                <w:tab w:val="left" w:pos="1276"/>
              </w:tabs>
              <w:jc w:val="center"/>
              <w:rPr>
                <w:lang w:val="kk-KZ"/>
              </w:rPr>
            </w:pPr>
          </w:p>
          <w:p w14:paraId="4327C52C"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67C3FAA7" w14:textId="77777777" w:rsidR="00BB0B78" w:rsidRPr="00BB0B78" w:rsidRDefault="00BB0B78" w:rsidP="00BB0B78">
            <w:pPr>
              <w:tabs>
                <w:tab w:val="left" w:pos="1276"/>
              </w:tabs>
              <w:jc w:val="center"/>
              <w:rPr>
                <w:lang w:val="kk-KZ"/>
              </w:rPr>
            </w:pPr>
          </w:p>
          <w:p w14:paraId="6473D86B" w14:textId="77777777" w:rsidR="00BB0B78" w:rsidRPr="00BB0B78" w:rsidRDefault="00BB0B78" w:rsidP="00BB0B78">
            <w:pPr>
              <w:tabs>
                <w:tab w:val="left" w:pos="1276"/>
              </w:tabs>
              <w:jc w:val="center"/>
              <w:rPr>
                <w:b/>
              </w:rPr>
            </w:pPr>
            <w:r w:rsidRPr="00BB0B78">
              <w:rPr>
                <w:lang w:val="kk-KZ"/>
              </w:rPr>
              <w:t>5</w:t>
            </w:r>
          </w:p>
        </w:tc>
      </w:tr>
      <w:tr w:rsidR="00BB0B78" w:rsidRPr="00BB0B78" w14:paraId="6DE1CEBD" w14:textId="77777777" w:rsidTr="007D4E5F">
        <w:tc>
          <w:tcPr>
            <w:tcW w:w="10509" w:type="dxa"/>
            <w:gridSpan w:val="4"/>
            <w:shd w:val="clear" w:color="auto" w:fill="auto"/>
          </w:tcPr>
          <w:p w14:paraId="4FA0FB9E" w14:textId="77777777" w:rsidR="00BB0B78" w:rsidRPr="00BB0B78" w:rsidRDefault="00BB0B78" w:rsidP="00BB0B78">
            <w:pPr>
              <w:tabs>
                <w:tab w:val="left" w:pos="1276"/>
              </w:tabs>
              <w:jc w:val="center"/>
              <w:rPr>
                <w:lang w:val="ru-RU"/>
              </w:rPr>
            </w:pPr>
            <w:r w:rsidRPr="00BB0B78">
              <w:rPr>
                <w:b/>
                <w:lang w:val="ru-RU"/>
              </w:rPr>
              <w:t>МОДУЛЬ 3</w:t>
            </w:r>
            <w:r w:rsidRPr="00BB0B78">
              <w:rPr>
                <w:b/>
                <w:lang w:val="kk-KZ"/>
              </w:rPr>
              <w:t>.</w:t>
            </w:r>
            <w:r w:rsidRPr="00BB0B78">
              <w:rPr>
                <w:b/>
                <w:lang w:val="ru-RU"/>
              </w:rPr>
              <w:t xml:space="preserve"> </w:t>
            </w:r>
            <w:r w:rsidRPr="00BB0B78">
              <w:rPr>
                <w:b/>
                <w:lang w:val="kk-KZ"/>
              </w:rPr>
              <w:t>Сөйлем мүшелері туралы  мағлұмат.</w:t>
            </w:r>
          </w:p>
        </w:tc>
      </w:tr>
      <w:tr w:rsidR="00BB0B78" w:rsidRPr="00BB0B78" w14:paraId="3206F998" w14:textId="77777777" w:rsidTr="007D4E5F">
        <w:trPr>
          <w:trHeight w:val="1400"/>
        </w:trPr>
        <w:tc>
          <w:tcPr>
            <w:tcW w:w="1135" w:type="dxa"/>
            <w:shd w:val="clear" w:color="auto" w:fill="auto"/>
          </w:tcPr>
          <w:p w14:paraId="0AC5098C" w14:textId="77777777" w:rsidR="00BB0B78" w:rsidRPr="00BB0B78" w:rsidRDefault="00BB0B78" w:rsidP="00BB0B78">
            <w:pPr>
              <w:tabs>
                <w:tab w:val="left" w:pos="1276"/>
              </w:tabs>
              <w:jc w:val="center"/>
            </w:pPr>
            <w:r w:rsidRPr="00BB0B78">
              <w:t>11</w:t>
            </w:r>
          </w:p>
        </w:tc>
        <w:tc>
          <w:tcPr>
            <w:tcW w:w="7787" w:type="dxa"/>
            <w:shd w:val="clear" w:color="auto" w:fill="auto"/>
          </w:tcPr>
          <w:p w14:paraId="440BEE17" w14:textId="77777777" w:rsidR="00BB0B78" w:rsidRPr="00BB0B78" w:rsidRDefault="00BB0B78" w:rsidP="00BB0B78">
            <w:pPr>
              <w:tabs>
                <w:tab w:val="left" w:pos="1276"/>
              </w:tabs>
              <w:jc w:val="both"/>
              <w:rPr>
                <w:b/>
                <w:lang w:val="kk-KZ"/>
              </w:rPr>
            </w:pPr>
            <w:r w:rsidRPr="00BB0B78">
              <w:rPr>
                <w:b/>
                <w:lang w:val="kk-KZ"/>
              </w:rPr>
              <w:t xml:space="preserve">Д </w:t>
            </w:r>
            <w:r w:rsidRPr="00BB0B78">
              <w:rPr>
                <w:b/>
                <w:lang w:val="ru-RU"/>
              </w:rPr>
              <w:t>11.</w:t>
            </w:r>
            <w:r w:rsidRPr="00BB0B78">
              <w:rPr>
                <w:color w:val="FF0000"/>
                <w:lang w:val="kk-KZ"/>
              </w:rPr>
              <w:t xml:space="preserve"> </w:t>
            </w:r>
            <w:r w:rsidRPr="00BB0B78">
              <w:rPr>
                <w:lang w:val="kk-KZ"/>
              </w:rPr>
              <w:t>-</w:t>
            </w:r>
          </w:p>
          <w:p w14:paraId="18B9C4F8" w14:textId="77777777" w:rsidR="00BB0B78" w:rsidRPr="00BB0B78" w:rsidRDefault="00BB0B78" w:rsidP="00BB0B78">
            <w:pPr>
              <w:tabs>
                <w:tab w:val="left" w:pos="9000"/>
              </w:tabs>
              <w:jc w:val="both"/>
              <w:rPr>
                <w:rFonts w:eastAsia="Calibri"/>
                <w:lang w:val="kk-KZ"/>
              </w:rPr>
            </w:pPr>
            <w:r w:rsidRPr="00BB0B78">
              <w:rPr>
                <w:b/>
                <w:lang w:val="kk-KZ"/>
              </w:rPr>
              <w:t>СС 11.</w:t>
            </w:r>
            <w:r w:rsidRPr="00BB0B78">
              <w:rPr>
                <w:lang w:val="kk-KZ"/>
              </w:rPr>
              <w:t xml:space="preserve"> Айтылым, жазылым стратегиялары.</w:t>
            </w:r>
            <w:r w:rsidRPr="00BB0B78">
              <w:rPr>
                <w:color w:val="FF0000"/>
                <w:lang w:val="kk-KZ"/>
              </w:rPr>
              <w:t xml:space="preserve"> </w:t>
            </w:r>
            <w:r w:rsidRPr="00BB0B78">
              <w:rPr>
                <w:lang w:val="kk-KZ"/>
              </w:rPr>
              <w:t>Мәтін композициясы және сюжеті.</w:t>
            </w:r>
          </w:p>
          <w:p w14:paraId="29C6250D" w14:textId="77777777" w:rsidR="00BB0B78" w:rsidRPr="00BB0B78" w:rsidRDefault="00BB0B78" w:rsidP="00BB0B78">
            <w:pPr>
              <w:tabs>
                <w:tab w:val="left" w:pos="9000"/>
              </w:tabs>
              <w:jc w:val="both"/>
              <w:rPr>
                <w:rFonts w:eastAsia="Calibri"/>
                <w:lang w:val="kk-KZ"/>
              </w:rPr>
            </w:pPr>
            <w:r w:rsidRPr="00BB0B78">
              <w:rPr>
                <w:bCs/>
                <w:lang w:val="kk-KZ"/>
              </w:rPr>
              <w:t xml:space="preserve">Тілдік бағдар: </w:t>
            </w:r>
            <w:r w:rsidRPr="00BB0B78">
              <w:rPr>
                <w:rFonts w:eastAsia="Calibri"/>
                <w:lang w:val="kk-KZ"/>
              </w:rPr>
              <w:t>Бұйрықты, лепті сөйлемдердің ерекшеліктері. Формасы бұйрықты, мақсаты лепті сөйлемдер. 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сұрақтары, белгілері. Дара және күрделі бастауыш. Бастауыш болатын сөз таптары.</w:t>
            </w:r>
          </w:p>
          <w:p w14:paraId="31883E16" w14:textId="77777777" w:rsidR="00BB0B78" w:rsidRPr="00BB0B78" w:rsidRDefault="00BB0B78" w:rsidP="00BB0B78">
            <w:pPr>
              <w:tabs>
                <w:tab w:val="left" w:pos="1276"/>
              </w:tabs>
              <w:jc w:val="both"/>
              <w:rPr>
                <w:lang w:val="kk-KZ"/>
              </w:rPr>
            </w:pPr>
            <w:r w:rsidRPr="00BB0B78">
              <w:rPr>
                <w:b/>
                <w:lang w:val="kk-KZ"/>
              </w:rPr>
              <w:t>ЗС 11.</w:t>
            </w:r>
            <w:r w:rsidRPr="00BB0B78">
              <w:rPr>
                <w:color w:val="FF0000"/>
                <w:lang w:val="kk-KZ"/>
              </w:rPr>
              <w:t xml:space="preserve"> </w:t>
            </w:r>
            <w:r w:rsidRPr="00BB0B78">
              <w:rPr>
                <w:lang w:val="kk-KZ"/>
              </w:rPr>
              <w:t>-</w:t>
            </w:r>
          </w:p>
          <w:p w14:paraId="52C2AE14" w14:textId="77777777" w:rsidR="00BB0B78" w:rsidRPr="00BB0B78" w:rsidRDefault="00BB0B78" w:rsidP="00BB0B78">
            <w:pPr>
              <w:tabs>
                <w:tab w:val="left" w:pos="1276"/>
              </w:tabs>
              <w:jc w:val="both"/>
              <w:rPr>
                <w:b/>
                <w:lang w:val="kk-KZ"/>
              </w:rPr>
            </w:pPr>
            <w:r w:rsidRPr="00BB0B78">
              <w:rPr>
                <w:b/>
                <w:lang w:val="kk-KZ"/>
              </w:rPr>
              <w:t xml:space="preserve">ОБӨЖ 4-Кеңес беру </w:t>
            </w:r>
          </w:p>
          <w:p w14:paraId="119D182D" w14:textId="77777777" w:rsidR="00BB0B78" w:rsidRPr="00BB0B78" w:rsidRDefault="00BB0B78" w:rsidP="00BB0B78">
            <w:pPr>
              <w:tabs>
                <w:tab w:val="left" w:pos="1276"/>
              </w:tabs>
              <w:jc w:val="both"/>
              <w:rPr>
                <w:b/>
                <w:lang w:val="kk-KZ"/>
              </w:rPr>
            </w:pPr>
            <w:r w:rsidRPr="00BB0B78">
              <w:rPr>
                <w:b/>
                <w:lang w:val="kk-KZ"/>
              </w:rPr>
              <w:t>БӨЖ 4.</w:t>
            </w:r>
            <w:r w:rsidRPr="00BB0B78">
              <w:rPr>
                <w:lang w:val="kk-KZ"/>
              </w:rPr>
              <w:t xml:space="preserve"> Мәтін композициясы және сюжетіне талдау жасау</w:t>
            </w:r>
          </w:p>
        </w:tc>
        <w:tc>
          <w:tcPr>
            <w:tcW w:w="860" w:type="dxa"/>
            <w:shd w:val="clear" w:color="auto" w:fill="auto"/>
          </w:tcPr>
          <w:p w14:paraId="52B520D5" w14:textId="77777777" w:rsidR="00BB0B78" w:rsidRPr="00BB0B78" w:rsidRDefault="00BB0B78" w:rsidP="00BB0B78">
            <w:pPr>
              <w:tabs>
                <w:tab w:val="left" w:pos="1276"/>
              </w:tabs>
              <w:jc w:val="center"/>
              <w:rPr>
                <w:lang w:val="kk-KZ"/>
              </w:rPr>
            </w:pPr>
          </w:p>
          <w:p w14:paraId="09B964D9"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285E87AA" w14:textId="77777777" w:rsidR="00BB0B78" w:rsidRPr="00BB0B78" w:rsidRDefault="00BB0B78" w:rsidP="00BB0B78">
            <w:pPr>
              <w:tabs>
                <w:tab w:val="left" w:pos="1276"/>
              </w:tabs>
              <w:jc w:val="center"/>
              <w:rPr>
                <w:lang w:val="kk-KZ"/>
              </w:rPr>
            </w:pPr>
          </w:p>
          <w:p w14:paraId="4D874C64" w14:textId="77777777" w:rsidR="00BB0B78" w:rsidRPr="00BB0B78" w:rsidRDefault="00BB0B78" w:rsidP="00BB0B78">
            <w:pPr>
              <w:tabs>
                <w:tab w:val="left" w:pos="1276"/>
              </w:tabs>
              <w:jc w:val="center"/>
              <w:rPr>
                <w:b/>
              </w:rPr>
            </w:pPr>
            <w:r w:rsidRPr="00BB0B78">
              <w:rPr>
                <w:lang w:val="kk-KZ"/>
              </w:rPr>
              <w:t>5</w:t>
            </w:r>
          </w:p>
          <w:p w14:paraId="5A8A64AE" w14:textId="77777777" w:rsidR="00BB0B78" w:rsidRPr="00BB0B78" w:rsidRDefault="00BB0B78" w:rsidP="00BB0B78">
            <w:pPr>
              <w:tabs>
                <w:tab w:val="left" w:pos="1276"/>
              </w:tabs>
              <w:jc w:val="center"/>
              <w:rPr>
                <w:b/>
                <w:lang w:val="kk-KZ"/>
              </w:rPr>
            </w:pPr>
          </w:p>
          <w:p w14:paraId="0A454493" w14:textId="77777777" w:rsidR="00BB0B78" w:rsidRPr="00BB0B78" w:rsidRDefault="00BB0B78" w:rsidP="00BB0B78">
            <w:pPr>
              <w:tabs>
                <w:tab w:val="left" w:pos="1276"/>
              </w:tabs>
              <w:jc w:val="center"/>
              <w:rPr>
                <w:bCs/>
                <w:lang w:val="kk-KZ"/>
              </w:rPr>
            </w:pPr>
          </w:p>
          <w:p w14:paraId="1E647B52" w14:textId="77777777" w:rsidR="00BB0B78" w:rsidRPr="00BB0B78" w:rsidRDefault="00BB0B78" w:rsidP="00BB0B78">
            <w:pPr>
              <w:tabs>
                <w:tab w:val="left" w:pos="1276"/>
              </w:tabs>
              <w:jc w:val="center"/>
              <w:rPr>
                <w:bCs/>
                <w:lang w:val="kk-KZ"/>
              </w:rPr>
            </w:pPr>
          </w:p>
          <w:p w14:paraId="0FDBA9F2" w14:textId="77777777" w:rsidR="00BB0B78" w:rsidRPr="00BB0B78" w:rsidRDefault="00BB0B78" w:rsidP="00BB0B78">
            <w:pPr>
              <w:tabs>
                <w:tab w:val="left" w:pos="1276"/>
              </w:tabs>
              <w:jc w:val="center"/>
              <w:rPr>
                <w:bCs/>
                <w:lang w:val="kk-KZ"/>
              </w:rPr>
            </w:pPr>
          </w:p>
          <w:p w14:paraId="79136262" w14:textId="77777777" w:rsidR="00BB0B78" w:rsidRPr="00BB0B78" w:rsidRDefault="00BB0B78" w:rsidP="00BB0B78">
            <w:pPr>
              <w:tabs>
                <w:tab w:val="left" w:pos="1276"/>
              </w:tabs>
              <w:jc w:val="center"/>
              <w:rPr>
                <w:bCs/>
                <w:lang w:val="kk-KZ"/>
              </w:rPr>
            </w:pPr>
          </w:p>
          <w:p w14:paraId="77B22FA7" w14:textId="77777777" w:rsidR="00BB0B78" w:rsidRPr="00BB0B78" w:rsidRDefault="00BB0B78" w:rsidP="00BB0B78">
            <w:pPr>
              <w:tabs>
                <w:tab w:val="left" w:pos="1276"/>
              </w:tabs>
              <w:jc w:val="center"/>
              <w:rPr>
                <w:bCs/>
                <w:lang w:val="kk-KZ"/>
              </w:rPr>
            </w:pPr>
          </w:p>
          <w:p w14:paraId="09DB02CC" w14:textId="77777777" w:rsidR="00BB0B78" w:rsidRPr="00BB0B78" w:rsidRDefault="00BB0B78" w:rsidP="00BB0B78">
            <w:pPr>
              <w:tabs>
                <w:tab w:val="left" w:pos="1276"/>
              </w:tabs>
              <w:jc w:val="center"/>
              <w:rPr>
                <w:b/>
              </w:rPr>
            </w:pPr>
            <w:r w:rsidRPr="00BB0B78">
              <w:rPr>
                <w:bCs/>
                <w:lang w:val="kk-KZ"/>
              </w:rPr>
              <w:t>20</w:t>
            </w:r>
          </w:p>
        </w:tc>
      </w:tr>
      <w:tr w:rsidR="00BB0B78" w:rsidRPr="00BB0B78" w14:paraId="097AC977" w14:textId="77777777" w:rsidTr="007D4E5F">
        <w:trPr>
          <w:trHeight w:val="1449"/>
        </w:trPr>
        <w:tc>
          <w:tcPr>
            <w:tcW w:w="1135" w:type="dxa"/>
            <w:shd w:val="clear" w:color="auto" w:fill="auto"/>
          </w:tcPr>
          <w:p w14:paraId="50A1F982" w14:textId="77777777" w:rsidR="00BB0B78" w:rsidRPr="00BB0B78" w:rsidRDefault="00BB0B78" w:rsidP="00BB0B78">
            <w:pPr>
              <w:tabs>
                <w:tab w:val="left" w:pos="1276"/>
              </w:tabs>
              <w:jc w:val="center"/>
            </w:pPr>
            <w:r w:rsidRPr="00BB0B78">
              <w:t>12</w:t>
            </w:r>
          </w:p>
        </w:tc>
        <w:tc>
          <w:tcPr>
            <w:tcW w:w="7787" w:type="dxa"/>
            <w:shd w:val="clear" w:color="auto" w:fill="auto"/>
          </w:tcPr>
          <w:p w14:paraId="70EDE064" w14:textId="77777777" w:rsidR="00BB0B78" w:rsidRPr="00BB0B78" w:rsidRDefault="00BB0B78" w:rsidP="00BB0B78">
            <w:pPr>
              <w:tabs>
                <w:tab w:val="left" w:pos="1276"/>
              </w:tabs>
              <w:jc w:val="both"/>
              <w:rPr>
                <w:b/>
                <w:lang w:val="kk-KZ"/>
              </w:rPr>
            </w:pPr>
            <w:r w:rsidRPr="00BB0B78">
              <w:rPr>
                <w:b/>
                <w:lang w:val="kk-KZ"/>
              </w:rPr>
              <w:t xml:space="preserve">Д </w:t>
            </w:r>
            <w:r w:rsidRPr="00BB0B78">
              <w:rPr>
                <w:b/>
                <w:lang w:val="ru-RU"/>
              </w:rPr>
              <w:t>12.</w:t>
            </w:r>
            <w:r w:rsidRPr="00BB0B78">
              <w:rPr>
                <w:color w:val="FF0000"/>
                <w:lang w:val="kk-KZ"/>
              </w:rPr>
              <w:t xml:space="preserve"> </w:t>
            </w:r>
            <w:r w:rsidRPr="00BB0B78">
              <w:rPr>
                <w:lang w:val="kk-KZ"/>
              </w:rPr>
              <w:t>-</w:t>
            </w:r>
          </w:p>
          <w:p w14:paraId="70C6594E" w14:textId="77777777" w:rsidR="00BB0B78" w:rsidRPr="00BB0B78" w:rsidRDefault="00BB0B78" w:rsidP="00BB0B78">
            <w:pPr>
              <w:jc w:val="both"/>
              <w:rPr>
                <w:lang w:val="kk-KZ"/>
              </w:rPr>
            </w:pPr>
            <w:r w:rsidRPr="00BB0B78">
              <w:rPr>
                <w:b/>
                <w:lang w:val="kk-KZ"/>
              </w:rPr>
              <w:t>СС 12.</w:t>
            </w:r>
            <w:r w:rsidRPr="00BB0B78">
              <w:rPr>
                <w:rFonts w:eastAsia="Calibri"/>
                <w:lang w:val="kk-KZ"/>
              </w:rPr>
              <w:t xml:space="preserve"> Оқылым, тыңдалым стратегиялары. Баяндауыш, ерекшелігі. Есім баяндауыш, етістікті баяндауыш. Дара хәне күрделі баяндауыштар. Сұрақ қойылмайтын баяндауыштар. Бастауыштан кейін қойылатын сызықша. Бастауыш пен баяндауыштың жақтық байланысы.</w:t>
            </w:r>
          </w:p>
          <w:p w14:paraId="045D04A5" w14:textId="77777777" w:rsidR="00BB0B78" w:rsidRPr="00BB0B78" w:rsidRDefault="00BB0B78" w:rsidP="00BB0B78">
            <w:pPr>
              <w:tabs>
                <w:tab w:val="left" w:pos="1276"/>
              </w:tabs>
              <w:jc w:val="both"/>
              <w:rPr>
                <w:b/>
                <w:lang w:val="kk-KZ"/>
              </w:rPr>
            </w:pPr>
            <w:r w:rsidRPr="00BB0B78">
              <w:rPr>
                <w:b/>
                <w:lang w:val="kk-KZ"/>
              </w:rPr>
              <w:t>ЗС 12.</w:t>
            </w:r>
            <w:r w:rsidRPr="00BB0B78">
              <w:rPr>
                <w:color w:val="FF0000"/>
                <w:lang w:val="kk-KZ"/>
              </w:rPr>
              <w:t xml:space="preserve"> </w:t>
            </w:r>
            <w:r w:rsidRPr="00BB0B78">
              <w:rPr>
                <w:lang w:val="kk-KZ"/>
              </w:rPr>
              <w:t>-</w:t>
            </w:r>
          </w:p>
          <w:p w14:paraId="7F87D26E" w14:textId="77777777" w:rsidR="00BB0B78" w:rsidRPr="00BB0B78" w:rsidRDefault="00BB0B78" w:rsidP="00BB0B78">
            <w:pPr>
              <w:tabs>
                <w:tab w:val="left" w:pos="1276"/>
              </w:tabs>
              <w:jc w:val="both"/>
              <w:rPr>
                <w:b/>
                <w:lang w:val="kk-KZ"/>
              </w:rPr>
            </w:pPr>
            <w:r w:rsidRPr="00BB0B78">
              <w:rPr>
                <w:b/>
                <w:lang w:val="kk-KZ"/>
              </w:rPr>
              <w:t xml:space="preserve">БӨЖ 4. </w:t>
            </w:r>
            <w:r w:rsidRPr="00BB0B78">
              <w:rPr>
                <w:b/>
                <w:bCs/>
                <w:lang w:val="kk-KZ"/>
              </w:rPr>
              <w:t xml:space="preserve"> (</w:t>
            </w:r>
            <w:r w:rsidRPr="00BB0B78">
              <w:rPr>
                <w:lang w:val="kk-KZ"/>
              </w:rPr>
              <w:t>Өткенді қайталау, тестпен жұмыс)</w:t>
            </w:r>
          </w:p>
        </w:tc>
        <w:tc>
          <w:tcPr>
            <w:tcW w:w="860" w:type="dxa"/>
            <w:shd w:val="clear" w:color="auto" w:fill="auto"/>
          </w:tcPr>
          <w:p w14:paraId="18A0B169" w14:textId="77777777" w:rsidR="00BB0B78" w:rsidRPr="00BB0B78" w:rsidRDefault="00BB0B78" w:rsidP="00BB0B78">
            <w:pPr>
              <w:tabs>
                <w:tab w:val="left" w:pos="1276"/>
              </w:tabs>
              <w:jc w:val="center"/>
              <w:rPr>
                <w:b/>
                <w:lang w:val="kk-KZ"/>
              </w:rPr>
            </w:pPr>
          </w:p>
        </w:tc>
        <w:tc>
          <w:tcPr>
            <w:tcW w:w="727" w:type="dxa"/>
            <w:shd w:val="clear" w:color="auto" w:fill="auto"/>
          </w:tcPr>
          <w:p w14:paraId="67C2CEE7" w14:textId="77777777" w:rsidR="00BB0B78" w:rsidRPr="00BB0B78" w:rsidRDefault="00BB0B78" w:rsidP="00BB0B78">
            <w:pPr>
              <w:tabs>
                <w:tab w:val="left" w:pos="1276"/>
              </w:tabs>
              <w:jc w:val="center"/>
              <w:rPr>
                <w:bCs/>
                <w:lang w:val="kk-KZ"/>
              </w:rPr>
            </w:pPr>
          </w:p>
          <w:p w14:paraId="378851E1" w14:textId="77777777" w:rsidR="00BB0B78" w:rsidRPr="00BB0B78" w:rsidRDefault="00BB0B78" w:rsidP="00BB0B78">
            <w:pPr>
              <w:tabs>
                <w:tab w:val="left" w:pos="1276"/>
              </w:tabs>
              <w:jc w:val="center"/>
              <w:rPr>
                <w:b/>
                <w:lang w:val="kk-KZ"/>
              </w:rPr>
            </w:pPr>
            <w:r w:rsidRPr="00BB0B78">
              <w:rPr>
                <w:bCs/>
                <w:lang w:val="kk-KZ"/>
              </w:rPr>
              <w:t>5</w:t>
            </w:r>
          </w:p>
          <w:p w14:paraId="03B9F60A" w14:textId="77777777" w:rsidR="00BB0B78" w:rsidRPr="00BB0B78" w:rsidRDefault="00BB0B78" w:rsidP="00BB0B78">
            <w:pPr>
              <w:tabs>
                <w:tab w:val="left" w:pos="1276"/>
              </w:tabs>
              <w:jc w:val="center"/>
              <w:rPr>
                <w:lang w:val="kk-KZ"/>
              </w:rPr>
            </w:pPr>
          </w:p>
          <w:p w14:paraId="1020942F" w14:textId="77777777" w:rsidR="00BB0B78" w:rsidRPr="00BB0B78" w:rsidRDefault="00BB0B78" w:rsidP="00BB0B78">
            <w:pPr>
              <w:tabs>
                <w:tab w:val="left" w:pos="1276"/>
              </w:tabs>
              <w:jc w:val="center"/>
              <w:rPr>
                <w:lang w:val="kk-KZ"/>
              </w:rPr>
            </w:pPr>
          </w:p>
          <w:p w14:paraId="4CE18B8A" w14:textId="77777777" w:rsidR="00BB0B78" w:rsidRPr="00BB0B78" w:rsidRDefault="00BB0B78" w:rsidP="00BB0B78">
            <w:pPr>
              <w:tabs>
                <w:tab w:val="left" w:pos="1276"/>
              </w:tabs>
              <w:jc w:val="center"/>
              <w:rPr>
                <w:lang w:val="kk-KZ"/>
              </w:rPr>
            </w:pPr>
          </w:p>
          <w:p w14:paraId="03B31D61" w14:textId="77777777" w:rsidR="00BB0B78" w:rsidRPr="00BB0B78" w:rsidRDefault="00BB0B78" w:rsidP="00BB0B78">
            <w:pPr>
              <w:tabs>
                <w:tab w:val="left" w:pos="1276"/>
              </w:tabs>
              <w:jc w:val="center"/>
              <w:rPr>
                <w:b/>
                <w:lang w:val="kk-KZ"/>
              </w:rPr>
            </w:pPr>
            <w:r w:rsidRPr="00BB0B78">
              <w:rPr>
                <w:lang w:val="kk-KZ"/>
              </w:rPr>
              <w:t>20</w:t>
            </w:r>
          </w:p>
        </w:tc>
      </w:tr>
      <w:tr w:rsidR="00BB0B78" w:rsidRPr="00BB0B78" w14:paraId="5BA78E11" w14:textId="77777777" w:rsidTr="007D4E5F">
        <w:trPr>
          <w:trHeight w:val="2300"/>
        </w:trPr>
        <w:tc>
          <w:tcPr>
            <w:tcW w:w="1135" w:type="dxa"/>
            <w:shd w:val="clear" w:color="auto" w:fill="auto"/>
          </w:tcPr>
          <w:p w14:paraId="468F88B0" w14:textId="77777777" w:rsidR="00BB0B78" w:rsidRPr="00BB0B78" w:rsidRDefault="00BB0B78" w:rsidP="00BB0B78">
            <w:pPr>
              <w:tabs>
                <w:tab w:val="left" w:pos="1276"/>
              </w:tabs>
              <w:jc w:val="center"/>
            </w:pPr>
            <w:r w:rsidRPr="00BB0B78">
              <w:t>13</w:t>
            </w:r>
          </w:p>
        </w:tc>
        <w:tc>
          <w:tcPr>
            <w:tcW w:w="7787" w:type="dxa"/>
            <w:shd w:val="clear" w:color="auto" w:fill="auto"/>
          </w:tcPr>
          <w:p w14:paraId="0B7B9318"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13.</w:t>
            </w:r>
            <w:r w:rsidRPr="00BB0B78">
              <w:rPr>
                <w:color w:val="FF0000"/>
                <w:lang w:val="kk-KZ"/>
              </w:rPr>
              <w:t xml:space="preserve"> </w:t>
            </w:r>
            <w:r w:rsidRPr="00BB0B78">
              <w:rPr>
                <w:lang w:val="kk-KZ"/>
              </w:rPr>
              <w:t>-</w:t>
            </w:r>
          </w:p>
          <w:p w14:paraId="1EC6BA51" w14:textId="77777777" w:rsidR="00BB0B78" w:rsidRPr="00BB0B78" w:rsidRDefault="00BB0B78" w:rsidP="00BB0B78">
            <w:pPr>
              <w:jc w:val="both"/>
              <w:rPr>
                <w:rFonts w:eastAsia="Calibri"/>
                <w:bCs/>
                <w:lang w:val="kk-KZ"/>
              </w:rPr>
            </w:pPr>
            <w:r w:rsidRPr="00BB0B78">
              <w:rPr>
                <w:b/>
                <w:lang w:val="kk-KZ"/>
              </w:rPr>
              <w:t>СС 13.</w:t>
            </w:r>
            <w:r w:rsidRPr="00BB0B78">
              <w:rPr>
                <w:color w:val="FF0000"/>
                <w:lang w:val="kk-KZ"/>
              </w:rPr>
              <w:t xml:space="preserve"> </w:t>
            </w:r>
            <w:r w:rsidRPr="00BB0B78">
              <w:rPr>
                <w:lang w:val="kk-KZ"/>
              </w:rPr>
              <w:t>Айтылым, жазылым стратегиялары</w:t>
            </w:r>
            <w:r w:rsidRPr="00BB0B78">
              <w:rPr>
                <w:rFonts w:eastAsia="Calibri"/>
                <w:bCs/>
                <w:lang w:val="kk-KZ"/>
              </w:rPr>
              <w:t xml:space="preserve"> Сөйлемнің тұрлаусыз мүшелері. Толықтауыш, толықтауыш болатын сөз таптары. </w:t>
            </w:r>
            <w:r w:rsidRPr="00BB0B78">
              <w:rPr>
                <w:bCs/>
                <w:lang w:val="kk-KZ"/>
              </w:rPr>
              <w:t xml:space="preserve">Тілдік бағдар: </w:t>
            </w:r>
            <w:r w:rsidRPr="00BB0B78">
              <w:rPr>
                <w:rFonts w:eastAsia="Calibri"/>
                <w:bCs/>
                <w:lang w:val="kk-KZ"/>
              </w:rPr>
              <w:t>Тура және жанама толықтауыштар. Мәтіндегі шылау арқылы байланысқан сөз тіркесі сыңарларының толықтауыштық қызметі. Пысықтауыш, пысықтауыш болатын сөз таптары. Пысықтауыштың түрлері. Анықтауыш, анықтауыш болатын сөз таптары, түрлері, ережелері. Мәтіндегі тұрлаусыз мүшелердің қолданылу жиілігі.</w:t>
            </w:r>
          </w:p>
          <w:p w14:paraId="48E66A8D" w14:textId="77777777" w:rsidR="00BB0B78" w:rsidRPr="00BB0B78" w:rsidRDefault="00BB0B78" w:rsidP="00BB0B78">
            <w:pPr>
              <w:jc w:val="both"/>
              <w:rPr>
                <w:b/>
                <w:lang w:val="kk-KZ"/>
              </w:rPr>
            </w:pPr>
            <w:r w:rsidRPr="00BB0B78">
              <w:rPr>
                <w:rFonts w:eastAsia="Calibri"/>
                <w:bCs/>
                <w:lang w:val="kk-KZ"/>
              </w:rPr>
              <w:t>Айқындауыш мүшелер, түрлері. Айқындауыштың емлесі.</w:t>
            </w:r>
          </w:p>
          <w:p w14:paraId="4A9274BF" w14:textId="77777777" w:rsidR="00BB0B78" w:rsidRPr="00BB0B78" w:rsidRDefault="00BB0B78" w:rsidP="00BB0B78">
            <w:pPr>
              <w:tabs>
                <w:tab w:val="left" w:pos="1276"/>
              </w:tabs>
              <w:jc w:val="both"/>
              <w:rPr>
                <w:b/>
                <w:lang w:val="kk-KZ"/>
              </w:rPr>
            </w:pPr>
            <w:r w:rsidRPr="00BB0B78">
              <w:rPr>
                <w:b/>
                <w:lang w:val="kk-KZ"/>
              </w:rPr>
              <w:t>ЗС 13.</w:t>
            </w:r>
            <w:r w:rsidRPr="00BB0B78">
              <w:rPr>
                <w:color w:val="FF0000"/>
                <w:lang w:val="kk-KZ"/>
              </w:rPr>
              <w:t xml:space="preserve"> </w:t>
            </w:r>
            <w:r w:rsidRPr="00BB0B78">
              <w:rPr>
                <w:lang w:val="kk-KZ"/>
              </w:rPr>
              <w:t>-</w:t>
            </w:r>
          </w:p>
          <w:p w14:paraId="6F958ED6" w14:textId="77777777" w:rsidR="00BB0B78" w:rsidRPr="00BB0B78" w:rsidRDefault="00BB0B78" w:rsidP="00BB0B78">
            <w:pPr>
              <w:tabs>
                <w:tab w:val="left" w:pos="1276"/>
              </w:tabs>
              <w:jc w:val="both"/>
              <w:rPr>
                <w:b/>
                <w:lang w:val="kk-KZ"/>
              </w:rPr>
            </w:pPr>
            <w:r w:rsidRPr="00BB0B78">
              <w:rPr>
                <w:b/>
                <w:lang w:val="kk-KZ"/>
              </w:rPr>
              <w:t>ОБӨЖ 5- Кеңес беру БӨЖ 5.</w:t>
            </w:r>
            <w:r w:rsidRPr="00BB0B78">
              <w:rPr>
                <w:b/>
                <w:bCs/>
                <w:lang w:val="kk-KZ"/>
              </w:rPr>
              <w:t xml:space="preserve"> </w:t>
            </w:r>
          </w:p>
        </w:tc>
        <w:tc>
          <w:tcPr>
            <w:tcW w:w="860" w:type="dxa"/>
            <w:shd w:val="clear" w:color="auto" w:fill="auto"/>
          </w:tcPr>
          <w:p w14:paraId="5795A492" w14:textId="77777777" w:rsidR="00BB0B78" w:rsidRPr="00BB0B78" w:rsidRDefault="00BB0B78" w:rsidP="00BB0B78">
            <w:pPr>
              <w:tabs>
                <w:tab w:val="left" w:pos="1276"/>
              </w:tabs>
              <w:jc w:val="center"/>
              <w:rPr>
                <w:lang w:val="kk-KZ"/>
              </w:rPr>
            </w:pPr>
          </w:p>
          <w:p w14:paraId="22D7668F" w14:textId="77777777" w:rsidR="00BB0B78" w:rsidRPr="00BB0B78" w:rsidRDefault="00BB0B78" w:rsidP="00BB0B78">
            <w:pPr>
              <w:tabs>
                <w:tab w:val="left" w:pos="1276"/>
              </w:tabs>
              <w:jc w:val="center"/>
              <w:rPr>
                <w:b/>
                <w:highlight w:val="lightGray"/>
                <w:lang w:val="kk-KZ"/>
              </w:rPr>
            </w:pPr>
            <w:r w:rsidRPr="00BB0B78">
              <w:rPr>
                <w:lang w:val="kk-KZ"/>
              </w:rPr>
              <w:t>4</w:t>
            </w:r>
          </w:p>
        </w:tc>
        <w:tc>
          <w:tcPr>
            <w:tcW w:w="727" w:type="dxa"/>
            <w:shd w:val="clear" w:color="auto" w:fill="auto"/>
          </w:tcPr>
          <w:p w14:paraId="3C86368B" w14:textId="77777777" w:rsidR="00BB0B78" w:rsidRPr="00BB0B78" w:rsidRDefault="00BB0B78" w:rsidP="00BB0B78">
            <w:pPr>
              <w:tabs>
                <w:tab w:val="left" w:pos="1276"/>
              </w:tabs>
              <w:jc w:val="center"/>
              <w:rPr>
                <w:lang w:val="kk-KZ"/>
              </w:rPr>
            </w:pPr>
          </w:p>
          <w:p w14:paraId="03E74DFD" w14:textId="77777777" w:rsidR="00BB0B78" w:rsidRPr="00BB0B78" w:rsidRDefault="00BB0B78" w:rsidP="00BB0B78">
            <w:pPr>
              <w:tabs>
                <w:tab w:val="left" w:pos="1276"/>
              </w:tabs>
              <w:jc w:val="center"/>
              <w:rPr>
                <w:b/>
                <w:highlight w:val="lightGray"/>
                <w:lang w:val="kk-KZ"/>
              </w:rPr>
            </w:pPr>
            <w:r w:rsidRPr="00BB0B78">
              <w:rPr>
                <w:lang w:val="kk-KZ"/>
              </w:rPr>
              <w:t>5</w:t>
            </w:r>
          </w:p>
        </w:tc>
      </w:tr>
      <w:tr w:rsidR="00BB0B78" w:rsidRPr="00BB0B78" w14:paraId="5C3B5FDE" w14:textId="77777777" w:rsidTr="007D4E5F">
        <w:trPr>
          <w:trHeight w:val="1390"/>
        </w:trPr>
        <w:tc>
          <w:tcPr>
            <w:tcW w:w="1135" w:type="dxa"/>
            <w:shd w:val="clear" w:color="auto" w:fill="auto"/>
          </w:tcPr>
          <w:p w14:paraId="460213FE" w14:textId="77777777" w:rsidR="00BB0B78" w:rsidRPr="00BB0B78" w:rsidRDefault="00BB0B78" w:rsidP="00BB0B78">
            <w:pPr>
              <w:tabs>
                <w:tab w:val="left" w:pos="1276"/>
              </w:tabs>
              <w:jc w:val="center"/>
            </w:pPr>
            <w:r w:rsidRPr="00BB0B78">
              <w:t>14</w:t>
            </w:r>
          </w:p>
        </w:tc>
        <w:tc>
          <w:tcPr>
            <w:tcW w:w="7787" w:type="dxa"/>
            <w:shd w:val="clear" w:color="auto" w:fill="auto"/>
          </w:tcPr>
          <w:p w14:paraId="58C5CDBD" w14:textId="77777777" w:rsidR="00BB0B78" w:rsidRPr="00BB0B78" w:rsidRDefault="00BB0B78" w:rsidP="00BB0B78">
            <w:pPr>
              <w:tabs>
                <w:tab w:val="left" w:pos="1276"/>
              </w:tabs>
              <w:jc w:val="both"/>
              <w:rPr>
                <w:b/>
                <w:lang w:val="kk-KZ"/>
              </w:rPr>
            </w:pPr>
            <w:r w:rsidRPr="00BB0B78">
              <w:rPr>
                <w:b/>
                <w:lang w:val="kk-KZ"/>
              </w:rPr>
              <w:t xml:space="preserve">Д </w:t>
            </w:r>
            <w:r w:rsidRPr="00BB0B78">
              <w:rPr>
                <w:b/>
                <w:lang w:val="ru-RU"/>
              </w:rPr>
              <w:t>14.</w:t>
            </w:r>
            <w:r w:rsidRPr="00BB0B78">
              <w:rPr>
                <w:color w:val="FF0000"/>
                <w:lang w:val="kk-KZ"/>
              </w:rPr>
              <w:t xml:space="preserve"> </w:t>
            </w:r>
            <w:r w:rsidRPr="00BB0B78">
              <w:rPr>
                <w:lang w:val="kk-KZ"/>
              </w:rPr>
              <w:t>-</w:t>
            </w:r>
          </w:p>
          <w:p w14:paraId="3772BD07" w14:textId="77777777" w:rsidR="00BB0B78" w:rsidRPr="00BB0B78" w:rsidRDefault="00BB0B78" w:rsidP="00BB0B78">
            <w:pPr>
              <w:tabs>
                <w:tab w:val="left" w:pos="9000"/>
              </w:tabs>
              <w:jc w:val="both"/>
              <w:rPr>
                <w:rFonts w:eastAsia="Calibri"/>
                <w:lang w:val="kk-KZ"/>
              </w:rPr>
            </w:pPr>
            <w:r w:rsidRPr="00BB0B78">
              <w:rPr>
                <w:b/>
                <w:color w:val="000000"/>
                <w:lang w:val="kk-KZ"/>
              </w:rPr>
              <w:t>СС 14.</w:t>
            </w:r>
            <w:r w:rsidRPr="00BB0B78">
              <w:rPr>
                <w:lang w:val="kk-KZ"/>
              </w:rPr>
              <w:t xml:space="preserve"> Оқылым, жазылым стратегиялары. </w:t>
            </w:r>
            <w:r w:rsidRPr="00BB0B78">
              <w:rPr>
                <w:color w:val="000000"/>
                <w:lang w:val="kk-KZ"/>
              </w:rPr>
              <w:t xml:space="preserve"> Мәтін құрастыру және эссе жазудың ерекшеліктері.</w:t>
            </w:r>
          </w:p>
          <w:p w14:paraId="47CA8890" w14:textId="77777777" w:rsidR="00BB0B78" w:rsidRPr="00BB0B78" w:rsidRDefault="00BB0B78" w:rsidP="00BB0B78">
            <w:pPr>
              <w:tabs>
                <w:tab w:val="left" w:pos="9000"/>
              </w:tabs>
              <w:jc w:val="both"/>
              <w:rPr>
                <w:rFonts w:eastAsia="Malgun Gothic"/>
                <w:lang w:val="kk-KZ"/>
              </w:rPr>
            </w:pPr>
            <w:r w:rsidRPr="00BB0B78">
              <w:rPr>
                <w:bCs/>
                <w:lang w:val="kk-KZ"/>
              </w:rPr>
              <w:t xml:space="preserve">Тілдік бағдар: </w:t>
            </w:r>
            <w:r w:rsidRPr="00BB0B78">
              <w:rPr>
                <w:rFonts w:eastAsia="Calibri"/>
                <w:lang w:val="kk-KZ"/>
              </w:rPr>
              <w:t>Сөйлемнің бірыңғай мүшелері. Жалпылауыш сөздер, тыныс белгілері. Синтаксистік талдау үлгілері.Сөйлем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3FE5E00B" w14:textId="77777777" w:rsidR="00BB0B78" w:rsidRPr="00BB0B78" w:rsidRDefault="00BB0B78" w:rsidP="00BB0B78">
            <w:pPr>
              <w:tabs>
                <w:tab w:val="left" w:pos="1276"/>
              </w:tabs>
              <w:jc w:val="both"/>
              <w:rPr>
                <w:color w:val="000000"/>
                <w:lang w:val="kk-KZ"/>
              </w:rPr>
            </w:pPr>
            <w:r w:rsidRPr="00BB0B78">
              <w:rPr>
                <w:b/>
                <w:color w:val="000000"/>
                <w:lang w:val="kk-KZ"/>
              </w:rPr>
              <w:t>ЗС 14.</w:t>
            </w:r>
            <w:r w:rsidRPr="00BB0B78">
              <w:rPr>
                <w:color w:val="000000"/>
                <w:lang w:val="kk-KZ"/>
              </w:rPr>
              <w:t xml:space="preserve"> -</w:t>
            </w:r>
          </w:p>
          <w:p w14:paraId="70D0D6C4" w14:textId="77777777" w:rsidR="00BB0B78" w:rsidRPr="00BB0B78" w:rsidRDefault="00BB0B78" w:rsidP="00BB0B78">
            <w:pPr>
              <w:tabs>
                <w:tab w:val="left" w:pos="1276"/>
              </w:tabs>
              <w:jc w:val="both"/>
              <w:rPr>
                <w:b/>
                <w:lang w:val="kk-KZ"/>
              </w:rPr>
            </w:pPr>
            <w:r w:rsidRPr="00BB0B78">
              <w:rPr>
                <w:b/>
                <w:color w:val="000000"/>
                <w:lang w:val="kk-KZ"/>
              </w:rPr>
              <w:t>БӨЖ 5</w:t>
            </w:r>
            <w:r w:rsidRPr="00BB0B78">
              <w:rPr>
                <w:color w:val="000000"/>
                <w:lang w:val="kk-KZ"/>
              </w:rPr>
              <w:t>. «Менің болашақ мамандығым» тақырыбы бойынша мәтін құрау  (Тапсырмамен жұмыс).</w:t>
            </w:r>
          </w:p>
        </w:tc>
        <w:tc>
          <w:tcPr>
            <w:tcW w:w="860" w:type="dxa"/>
            <w:shd w:val="clear" w:color="auto" w:fill="auto"/>
          </w:tcPr>
          <w:p w14:paraId="16CC1611" w14:textId="77777777" w:rsidR="00BB0B78" w:rsidRPr="00BB0B78" w:rsidRDefault="00BB0B78" w:rsidP="00BB0B78">
            <w:pPr>
              <w:tabs>
                <w:tab w:val="left" w:pos="1276"/>
              </w:tabs>
              <w:jc w:val="center"/>
              <w:rPr>
                <w:lang w:val="kk-KZ"/>
              </w:rPr>
            </w:pPr>
          </w:p>
          <w:p w14:paraId="2E773D34"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2F73C21E" w14:textId="77777777" w:rsidR="00BB0B78" w:rsidRPr="00BB0B78" w:rsidRDefault="00BB0B78" w:rsidP="00BB0B78">
            <w:pPr>
              <w:tabs>
                <w:tab w:val="left" w:pos="1276"/>
              </w:tabs>
              <w:jc w:val="center"/>
              <w:rPr>
                <w:lang w:val="kk-KZ"/>
              </w:rPr>
            </w:pPr>
          </w:p>
          <w:p w14:paraId="06EAC4A8" w14:textId="77777777" w:rsidR="00BB0B78" w:rsidRPr="00BB0B78" w:rsidRDefault="00BB0B78" w:rsidP="00BB0B78">
            <w:pPr>
              <w:tabs>
                <w:tab w:val="left" w:pos="1276"/>
              </w:tabs>
              <w:jc w:val="center"/>
              <w:rPr>
                <w:b/>
                <w:lang w:val="kk-KZ"/>
              </w:rPr>
            </w:pPr>
            <w:r w:rsidRPr="00BB0B78">
              <w:rPr>
                <w:lang w:val="kk-KZ"/>
              </w:rPr>
              <w:t>5</w:t>
            </w:r>
          </w:p>
          <w:p w14:paraId="778706A4" w14:textId="77777777" w:rsidR="00BB0B78" w:rsidRPr="00BB0B78" w:rsidRDefault="00BB0B78" w:rsidP="00BB0B78">
            <w:pPr>
              <w:tabs>
                <w:tab w:val="left" w:pos="1276"/>
              </w:tabs>
              <w:jc w:val="center"/>
              <w:rPr>
                <w:b/>
              </w:rPr>
            </w:pPr>
          </w:p>
          <w:p w14:paraId="1216C8D4" w14:textId="77777777" w:rsidR="00BB0B78" w:rsidRPr="00BB0B78" w:rsidRDefault="00BB0B78" w:rsidP="00BB0B78">
            <w:pPr>
              <w:tabs>
                <w:tab w:val="left" w:pos="1276"/>
              </w:tabs>
              <w:jc w:val="center"/>
              <w:rPr>
                <w:bCs/>
                <w:lang w:val="kk-KZ"/>
              </w:rPr>
            </w:pPr>
          </w:p>
          <w:p w14:paraId="0F231B40" w14:textId="77777777" w:rsidR="00BB0B78" w:rsidRPr="00BB0B78" w:rsidRDefault="00BB0B78" w:rsidP="00BB0B78">
            <w:pPr>
              <w:tabs>
                <w:tab w:val="left" w:pos="1276"/>
              </w:tabs>
              <w:jc w:val="center"/>
              <w:rPr>
                <w:bCs/>
                <w:lang w:val="kk-KZ"/>
              </w:rPr>
            </w:pPr>
          </w:p>
          <w:p w14:paraId="50D91C7F" w14:textId="77777777" w:rsidR="00BB0B78" w:rsidRPr="00BB0B78" w:rsidRDefault="00BB0B78" w:rsidP="00BB0B78">
            <w:pPr>
              <w:tabs>
                <w:tab w:val="left" w:pos="1276"/>
              </w:tabs>
              <w:jc w:val="center"/>
              <w:rPr>
                <w:bCs/>
                <w:lang w:val="kk-KZ"/>
              </w:rPr>
            </w:pPr>
          </w:p>
          <w:p w14:paraId="34272175" w14:textId="77777777" w:rsidR="00BB0B78" w:rsidRPr="00BB0B78" w:rsidRDefault="00BB0B78" w:rsidP="00BB0B78">
            <w:pPr>
              <w:tabs>
                <w:tab w:val="left" w:pos="1276"/>
              </w:tabs>
              <w:jc w:val="center"/>
              <w:rPr>
                <w:b/>
                <w:lang w:val="kk-KZ"/>
              </w:rPr>
            </w:pPr>
            <w:r w:rsidRPr="00BB0B78">
              <w:rPr>
                <w:bCs/>
                <w:lang w:val="kk-KZ"/>
              </w:rPr>
              <w:t>20</w:t>
            </w:r>
          </w:p>
        </w:tc>
      </w:tr>
      <w:tr w:rsidR="00BB0B78" w:rsidRPr="00BB0B78" w14:paraId="2177D1A4" w14:textId="77777777" w:rsidTr="007D4E5F">
        <w:trPr>
          <w:trHeight w:val="940"/>
        </w:trPr>
        <w:tc>
          <w:tcPr>
            <w:tcW w:w="1135" w:type="dxa"/>
            <w:shd w:val="clear" w:color="auto" w:fill="auto"/>
          </w:tcPr>
          <w:p w14:paraId="6CD9A3BC" w14:textId="77777777" w:rsidR="00BB0B78" w:rsidRPr="00BB0B78" w:rsidRDefault="00BB0B78" w:rsidP="00BB0B78">
            <w:pPr>
              <w:tabs>
                <w:tab w:val="left" w:pos="1276"/>
              </w:tabs>
              <w:jc w:val="center"/>
              <w:rPr>
                <w:b/>
              </w:rPr>
            </w:pPr>
            <w:r w:rsidRPr="00BB0B78">
              <w:rPr>
                <w:b/>
              </w:rPr>
              <w:lastRenderedPageBreak/>
              <w:t>15</w:t>
            </w:r>
          </w:p>
        </w:tc>
        <w:tc>
          <w:tcPr>
            <w:tcW w:w="7787" w:type="dxa"/>
            <w:shd w:val="clear" w:color="auto" w:fill="auto"/>
          </w:tcPr>
          <w:p w14:paraId="746B4633" w14:textId="77777777" w:rsidR="00BB0B78" w:rsidRPr="00BB0B78" w:rsidRDefault="00BB0B78" w:rsidP="00BB0B78">
            <w:pPr>
              <w:tabs>
                <w:tab w:val="left" w:pos="1276"/>
              </w:tabs>
              <w:jc w:val="both"/>
              <w:rPr>
                <w:b/>
                <w:color w:val="000000"/>
                <w:lang w:val="kk-KZ"/>
              </w:rPr>
            </w:pPr>
            <w:r w:rsidRPr="00BB0B78">
              <w:rPr>
                <w:b/>
                <w:color w:val="000000"/>
                <w:lang w:val="kk-KZ"/>
              </w:rPr>
              <w:t xml:space="preserve">Д </w:t>
            </w:r>
            <w:r w:rsidRPr="00BB0B78">
              <w:rPr>
                <w:b/>
                <w:color w:val="000000"/>
              </w:rPr>
              <w:t>15.</w:t>
            </w:r>
            <w:r w:rsidRPr="00BB0B78">
              <w:rPr>
                <w:color w:val="000000"/>
                <w:lang w:val="kk-KZ"/>
              </w:rPr>
              <w:t xml:space="preserve"> -</w:t>
            </w:r>
          </w:p>
          <w:p w14:paraId="527109BD" w14:textId="77777777" w:rsidR="00BB0B78" w:rsidRPr="00BB0B78" w:rsidRDefault="00BB0B78" w:rsidP="00BB0B78">
            <w:pPr>
              <w:jc w:val="both"/>
              <w:rPr>
                <w:rFonts w:eastAsia="Calibri"/>
                <w:bCs/>
                <w:lang w:val="kk-KZ"/>
              </w:rPr>
            </w:pPr>
            <w:r w:rsidRPr="00BB0B78">
              <w:rPr>
                <w:b/>
                <w:color w:val="000000"/>
                <w:lang w:val="kk-KZ"/>
              </w:rPr>
              <w:t>СС 15.</w:t>
            </w:r>
            <w:r w:rsidRPr="00BB0B78">
              <w:rPr>
                <w:color w:val="000000"/>
                <w:lang w:val="kk-KZ"/>
              </w:rPr>
              <w:t xml:space="preserve"> </w:t>
            </w:r>
            <w:r w:rsidRPr="00BB0B78">
              <w:rPr>
                <w:lang w:val="kk-KZ"/>
              </w:rPr>
              <w:t>Айтылым, жазылым стратегиялары</w:t>
            </w:r>
            <w:r w:rsidRPr="00BB0B78">
              <w:rPr>
                <w:rFonts w:eastAsia="Calibri"/>
                <w:bCs/>
                <w:lang w:val="kk-KZ"/>
              </w:rPr>
              <w:t xml:space="preserve"> </w:t>
            </w:r>
          </w:p>
          <w:p w14:paraId="558F7133" w14:textId="77777777" w:rsidR="00BB0B78" w:rsidRPr="00BB0B78" w:rsidRDefault="00BB0B78" w:rsidP="00BB0B78">
            <w:pPr>
              <w:jc w:val="both"/>
              <w:rPr>
                <w:rFonts w:eastAsia="Calibri"/>
                <w:bCs/>
                <w:lang w:val="kk-KZ"/>
              </w:rPr>
            </w:pPr>
            <w:r w:rsidRPr="00BB0B78">
              <w:rPr>
                <w:bCs/>
                <w:lang w:val="kk-KZ"/>
              </w:rPr>
              <w:t xml:space="preserve">Тілдік бағдар: </w:t>
            </w:r>
            <w:r w:rsidRPr="00BB0B78">
              <w:rPr>
                <w:rFonts w:eastAsia="Calibri"/>
                <w:bCs/>
                <w:lang w:val="kk-KZ"/>
              </w:rPr>
              <w:t xml:space="preserve">Жай сөйлем синтаксисі. </w:t>
            </w:r>
          </w:p>
          <w:p w14:paraId="7AF68DB0" w14:textId="77777777" w:rsidR="00BB0B78" w:rsidRPr="00BB0B78" w:rsidRDefault="00BB0B78" w:rsidP="00BB0B78">
            <w:pPr>
              <w:jc w:val="both"/>
              <w:rPr>
                <w:rFonts w:eastAsia="Calibri"/>
                <w:bCs/>
                <w:lang w:val="kk-KZ"/>
              </w:rPr>
            </w:pPr>
            <w:r w:rsidRPr="00BB0B78">
              <w:rPr>
                <w:rFonts w:eastAsia="Calibri"/>
                <w:bCs/>
                <w:lang w:val="kk-KZ"/>
              </w:rPr>
              <w:t>Жай сөйлемнің түрлері. Жақты және жақсыз сөйлемдер. Жалаң және жайылма сөйлемдер. Толымды және толымсыз сөйлемдер. Мәтін бойынша жай сөйлемдерді түрлендіру.</w:t>
            </w:r>
          </w:p>
          <w:p w14:paraId="5FA682CF" w14:textId="77777777" w:rsidR="00BB0B78" w:rsidRPr="00BB0B78" w:rsidRDefault="00BB0B78" w:rsidP="00BB0B78">
            <w:pPr>
              <w:tabs>
                <w:tab w:val="left" w:pos="1276"/>
              </w:tabs>
              <w:jc w:val="both"/>
              <w:rPr>
                <w:lang w:val="kk-KZ"/>
              </w:rPr>
            </w:pPr>
            <w:r w:rsidRPr="00BB0B78">
              <w:rPr>
                <w:b/>
                <w:lang w:val="kk-KZ"/>
              </w:rPr>
              <w:t>ЗС 15.</w:t>
            </w:r>
            <w:r w:rsidRPr="00BB0B78">
              <w:rPr>
                <w:color w:val="FF0000"/>
                <w:lang w:val="kk-KZ"/>
              </w:rPr>
              <w:t xml:space="preserve"> </w:t>
            </w:r>
            <w:r w:rsidRPr="00BB0B78">
              <w:rPr>
                <w:lang w:val="kk-KZ"/>
              </w:rPr>
              <w:t xml:space="preserve">- </w:t>
            </w:r>
          </w:p>
          <w:p w14:paraId="11F5325E" w14:textId="77777777" w:rsidR="00BB0B78" w:rsidRPr="00BB0B78" w:rsidRDefault="00BB0B78" w:rsidP="00BB0B78">
            <w:pPr>
              <w:tabs>
                <w:tab w:val="left" w:pos="1276"/>
              </w:tabs>
              <w:jc w:val="both"/>
              <w:rPr>
                <w:b/>
                <w:color w:val="000000"/>
                <w:lang w:val="kk-KZ"/>
              </w:rPr>
            </w:pPr>
            <w:r w:rsidRPr="00BB0B78">
              <w:rPr>
                <w:b/>
                <w:bCs/>
                <w:lang w:val="kk-KZ"/>
              </w:rPr>
              <w:t>ОБӨЖ 6-</w:t>
            </w:r>
            <w:r w:rsidRPr="00BB0B78">
              <w:rPr>
                <w:lang w:val="kk-KZ"/>
              </w:rPr>
              <w:t>Емтиханға кеңес беру.</w:t>
            </w:r>
          </w:p>
        </w:tc>
        <w:tc>
          <w:tcPr>
            <w:tcW w:w="860" w:type="dxa"/>
            <w:shd w:val="clear" w:color="auto" w:fill="auto"/>
          </w:tcPr>
          <w:p w14:paraId="0699FA99" w14:textId="77777777" w:rsidR="00BB0B78" w:rsidRPr="00BB0B78" w:rsidRDefault="00BB0B78" w:rsidP="00BB0B78">
            <w:pPr>
              <w:tabs>
                <w:tab w:val="left" w:pos="1276"/>
              </w:tabs>
              <w:jc w:val="center"/>
              <w:rPr>
                <w:lang w:val="kk-KZ"/>
              </w:rPr>
            </w:pPr>
          </w:p>
          <w:p w14:paraId="5C2F66C5"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21866D55" w14:textId="77777777" w:rsidR="00BB0B78" w:rsidRPr="00BB0B78" w:rsidRDefault="00BB0B78" w:rsidP="00BB0B78">
            <w:pPr>
              <w:tabs>
                <w:tab w:val="left" w:pos="1276"/>
              </w:tabs>
              <w:jc w:val="center"/>
              <w:rPr>
                <w:lang w:val="kk-KZ"/>
              </w:rPr>
            </w:pPr>
          </w:p>
          <w:p w14:paraId="3D1D2095" w14:textId="77777777" w:rsidR="00BB0B78" w:rsidRPr="00BB0B78" w:rsidRDefault="00BB0B78" w:rsidP="00BB0B78">
            <w:pPr>
              <w:tabs>
                <w:tab w:val="left" w:pos="1276"/>
              </w:tabs>
              <w:jc w:val="center"/>
              <w:rPr>
                <w:b/>
                <w:lang w:val="kk-KZ"/>
              </w:rPr>
            </w:pPr>
            <w:r w:rsidRPr="00BB0B78">
              <w:rPr>
                <w:lang w:val="kk-KZ"/>
              </w:rPr>
              <w:t>5</w:t>
            </w:r>
          </w:p>
        </w:tc>
      </w:tr>
      <w:tr w:rsidR="00BB0B78" w:rsidRPr="00BB0B78" w14:paraId="1B715B62" w14:textId="77777777" w:rsidTr="007D4E5F">
        <w:tc>
          <w:tcPr>
            <w:tcW w:w="9782" w:type="dxa"/>
            <w:gridSpan w:val="3"/>
          </w:tcPr>
          <w:p w14:paraId="0CB24E6F" w14:textId="77777777" w:rsidR="00BB0B78" w:rsidRPr="00BB0B78" w:rsidRDefault="00BB0B78" w:rsidP="00BB0B78">
            <w:pPr>
              <w:tabs>
                <w:tab w:val="left" w:pos="1276"/>
              </w:tabs>
              <w:rPr>
                <w:b/>
              </w:rPr>
            </w:pPr>
            <w:r w:rsidRPr="00BB0B78">
              <w:rPr>
                <w:b/>
                <w:lang w:val="kk-KZ"/>
              </w:rPr>
              <w:t>Аралық бақылау 2</w:t>
            </w:r>
          </w:p>
        </w:tc>
        <w:tc>
          <w:tcPr>
            <w:tcW w:w="727" w:type="dxa"/>
          </w:tcPr>
          <w:p w14:paraId="2F77A13D" w14:textId="77777777" w:rsidR="00BB0B78" w:rsidRPr="00BB0B78" w:rsidRDefault="00BB0B78" w:rsidP="00BB0B78">
            <w:pPr>
              <w:tabs>
                <w:tab w:val="left" w:pos="1276"/>
              </w:tabs>
              <w:jc w:val="center"/>
              <w:rPr>
                <w:b/>
              </w:rPr>
            </w:pPr>
            <w:r w:rsidRPr="00BB0B78">
              <w:rPr>
                <w:b/>
              </w:rPr>
              <w:t>100</w:t>
            </w:r>
          </w:p>
        </w:tc>
      </w:tr>
      <w:tr w:rsidR="00BB0B78" w:rsidRPr="00BB0B78" w14:paraId="78B06D08" w14:textId="77777777" w:rsidTr="00BB0B78">
        <w:tc>
          <w:tcPr>
            <w:tcW w:w="9782" w:type="dxa"/>
            <w:gridSpan w:val="3"/>
            <w:shd w:val="clear" w:color="auto" w:fill="FFFFFF"/>
          </w:tcPr>
          <w:p w14:paraId="66CB773F" w14:textId="77777777" w:rsidR="00BB0B78" w:rsidRPr="00BB0B78" w:rsidRDefault="00BB0B78" w:rsidP="00BB0B78">
            <w:pPr>
              <w:tabs>
                <w:tab w:val="left" w:pos="1276"/>
              </w:tabs>
              <w:rPr>
                <w:b/>
              </w:rPr>
            </w:pPr>
            <w:r w:rsidRPr="00BB0B78">
              <w:rPr>
                <w:b/>
                <w:lang w:val="kk-KZ"/>
              </w:rPr>
              <w:t>Қорытынды бақылау</w:t>
            </w:r>
            <w:r w:rsidRPr="00BB0B78">
              <w:rPr>
                <w:b/>
              </w:rPr>
              <w:t xml:space="preserve"> (</w:t>
            </w:r>
            <w:r w:rsidRPr="00BB0B78">
              <w:rPr>
                <w:b/>
                <w:lang w:val="kk-KZ"/>
              </w:rPr>
              <w:t>емтиха</w:t>
            </w:r>
            <w:r w:rsidRPr="00BB0B78">
              <w:rPr>
                <w:b/>
              </w:rPr>
              <w:t>н)</w:t>
            </w:r>
          </w:p>
        </w:tc>
        <w:tc>
          <w:tcPr>
            <w:tcW w:w="727" w:type="dxa"/>
            <w:shd w:val="clear" w:color="auto" w:fill="FFFFFF"/>
          </w:tcPr>
          <w:p w14:paraId="26AA9204" w14:textId="77777777" w:rsidR="00BB0B78" w:rsidRPr="00BB0B78" w:rsidRDefault="00BB0B78" w:rsidP="00BB0B78">
            <w:pPr>
              <w:tabs>
                <w:tab w:val="left" w:pos="1276"/>
              </w:tabs>
              <w:jc w:val="center"/>
              <w:rPr>
                <w:b/>
              </w:rPr>
            </w:pPr>
            <w:r w:rsidRPr="00BB0B78">
              <w:rPr>
                <w:b/>
              </w:rPr>
              <w:t>100</w:t>
            </w:r>
          </w:p>
        </w:tc>
      </w:tr>
      <w:tr w:rsidR="00BB0B78" w:rsidRPr="00BB0B78" w14:paraId="10A629F0" w14:textId="77777777" w:rsidTr="00BB0B78">
        <w:tc>
          <w:tcPr>
            <w:tcW w:w="9782" w:type="dxa"/>
            <w:gridSpan w:val="3"/>
            <w:shd w:val="clear" w:color="auto" w:fill="FFFFFF"/>
          </w:tcPr>
          <w:p w14:paraId="2353B3FC" w14:textId="77777777" w:rsidR="00BB0B78" w:rsidRPr="00BB0B78" w:rsidRDefault="00BB0B78" w:rsidP="00BB0B78">
            <w:pPr>
              <w:tabs>
                <w:tab w:val="left" w:pos="1276"/>
              </w:tabs>
              <w:rPr>
                <w:b/>
              </w:rPr>
            </w:pPr>
            <w:r w:rsidRPr="00BB0B78">
              <w:rPr>
                <w:b/>
                <w:lang w:val="kk-KZ"/>
              </w:rPr>
              <w:t xml:space="preserve">Пән үшін жиынтығы </w:t>
            </w:r>
          </w:p>
        </w:tc>
        <w:tc>
          <w:tcPr>
            <w:tcW w:w="727" w:type="dxa"/>
            <w:shd w:val="clear" w:color="auto" w:fill="FFFFFF"/>
          </w:tcPr>
          <w:p w14:paraId="5D2C898F" w14:textId="77777777" w:rsidR="00BB0B78" w:rsidRPr="00BB0B78" w:rsidRDefault="00BB0B78" w:rsidP="00BB0B78">
            <w:pPr>
              <w:tabs>
                <w:tab w:val="left" w:pos="1276"/>
              </w:tabs>
              <w:jc w:val="center"/>
              <w:rPr>
                <w:b/>
              </w:rPr>
            </w:pPr>
            <w:r w:rsidRPr="00BB0B78">
              <w:rPr>
                <w:b/>
              </w:rPr>
              <w:t>100</w:t>
            </w:r>
          </w:p>
        </w:tc>
      </w:tr>
    </w:tbl>
    <w:p w14:paraId="51A3A0BF"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0D5AA0F2"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68DD2A6B"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07B14828"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3729CE9E"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Декан </w:t>
      </w:r>
      <w:r w:rsidRPr="00BB0B78">
        <w:rPr>
          <w:rFonts w:ascii="Times New Roman" w:eastAsia="Times New Roman" w:hAnsi="Times New Roman" w:cs="Times New Roman"/>
          <w:kern w:val="0"/>
          <w:sz w:val="20"/>
          <w:szCs w:val="20"/>
          <w:u w:val="single"/>
          <w:lang w:val="kk-KZ"/>
          <w14:ligatures w14:val="none"/>
        </w:rPr>
        <w:t xml:space="preserve">                                                                                     </w:t>
      </w:r>
      <w:r w:rsidRPr="00BB0B78">
        <w:rPr>
          <w:rFonts w:ascii="Times New Roman" w:eastAsia="Times New Roman" w:hAnsi="Times New Roman" w:cs="Times New Roman"/>
          <w:b/>
          <w:kern w:val="0"/>
          <w:sz w:val="20"/>
          <w:szCs w:val="20"/>
          <w:lang w:val="kk-KZ"/>
          <w14:ligatures w14:val="none"/>
        </w:rPr>
        <w:t>Сартаев С.А.</w:t>
      </w:r>
    </w:p>
    <w:p w14:paraId="59E8640E"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43535310"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Оқыту және білім беру сапасы бойынша</w:t>
      </w:r>
    </w:p>
    <w:p w14:paraId="6EA66ED1"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ru-RU"/>
          <w14:ligatures w14:val="none"/>
        </w:rPr>
        <w:t xml:space="preserve">Академиялық комитетінің төрағасы ______________ </w:t>
      </w:r>
      <w:r w:rsidRPr="00BB0B78">
        <w:rPr>
          <w:rFonts w:ascii="Times New Roman" w:eastAsia="Times New Roman" w:hAnsi="Times New Roman" w:cs="Times New Roman"/>
          <w:b/>
          <w:kern w:val="0"/>
          <w:sz w:val="20"/>
          <w:szCs w:val="20"/>
          <w:lang w:val="kk-KZ"/>
          <w14:ligatures w14:val="none"/>
        </w:rPr>
        <w:t>Ибраимова Ж.Т.</w:t>
      </w:r>
    </w:p>
    <w:p w14:paraId="01F6383F"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5DD88727"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Кафедра меңгерушісі________________</w:t>
      </w:r>
      <w:r w:rsidRPr="00BB0B78">
        <w:rPr>
          <w:rFonts w:ascii="Times New Roman" w:eastAsia="Times New Roman" w:hAnsi="Times New Roman" w:cs="Times New Roman"/>
          <w:b/>
          <w:kern w:val="0"/>
          <w:sz w:val="20"/>
          <w:szCs w:val="20"/>
          <w:lang w:val="ru-RU"/>
          <w14:ligatures w14:val="none"/>
        </w:rPr>
        <w:t>_____________</w:t>
      </w:r>
      <w:r w:rsidRPr="00BB0B78">
        <w:rPr>
          <w:rFonts w:ascii="Times New Roman" w:eastAsia="Times New Roman" w:hAnsi="Times New Roman" w:cs="Times New Roman"/>
          <w:b/>
          <w:kern w:val="0"/>
          <w:sz w:val="20"/>
          <w:szCs w:val="20"/>
          <w:lang w:val="kk-KZ"/>
          <w14:ligatures w14:val="none"/>
        </w:rPr>
        <w:t>Тәуекелов Н.Б.</w:t>
      </w:r>
    </w:p>
    <w:p w14:paraId="56C5BAD6"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7A9D8226" w14:textId="33FE1EB6" w:rsidR="00BB0B78" w:rsidRPr="00BB0B78" w:rsidRDefault="00BB0B78" w:rsidP="00BB0B78">
      <w:pPr>
        <w:spacing w:after="0" w:line="240" w:lineRule="auto"/>
        <w:jc w:val="both"/>
        <w:rPr>
          <w:rFonts w:ascii="Times New Roman" w:eastAsia="Times New Roman" w:hAnsi="Times New Roman" w:cs="Times New Roman"/>
          <w:b/>
          <w:bCs/>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Дәріскер </w:t>
      </w:r>
      <w:r w:rsidRPr="00BB0B78">
        <w:rPr>
          <w:rFonts w:ascii="Times New Roman" w:eastAsia="Times New Roman" w:hAnsi="Times New Roman" w:cs="Times New Roman"/>
          <w:b/>
          <w:kern w:val="0"/>
          <w:sz w:val="20"/>
          <w:szCs w:val="20"/>
          <w:u w:val="single"/>
          <w:lang w:val="kk-KZ"/>
          <w14:ligatures w14:val="none"/>
        </w:rPr>
        <w:t xml:space="preserve"> </w:t>
      </w:r>
      <w:r w:rsidRPr="00BB0B78">
        <w:rPr>
          <w:rFonts w:ascii="Times New Roman" w:eastAsia="Times New Roman" w:hAnsi="Times New Roman" w:cs="Times New Roman"/>
          <w:kern w:val="0"/>
          <w:sz w:val="20"/>
          <w:szCs w:val="20"/>
          <w:u w:val="single"/>
          <w:lang w:val="kk-KZ"/>
          <w14:ligatures w14:val="none"/>
        </w:rPr>
        <w:t xml:space="preserve">                                                         </w:t>
      </w:r>
      <w:r w:rsidRPr="00BB0B78">
        <w:rPr>
          <w:rFonts w:ascii="Times New Roman" w:eastAsia="Times New Roman" w:hAnsi="Times New Roman" w:cs="Times New Roman"/>
          <w:b/>
          <w:kern w:val="0"/>
          <w:sz w:val="20"/>
          <w:szCs w:val="20"/>
          <w:u w:val="single"/>
          <w:lang w:val="kk-KZ"/>
          <w14:ligatures w14:val="none"/>
        </w:rPr>
        <w:t xml:space="preserve">                       </w:t>
      </w:r>
      <w:r w:rsidRPr="00BB0B78">
        <w:rPr>
          <w:rFonts w:ascii="Times New Roman" w:eastAsia="Times New Roman" w:hAnsi="Times New Roman" w:cs="Times New Roman"/>
          <w:b/>
          <w:kern w:val="0"/>
          <w:sz w:val="20"/>
          <w:szCs w:val="20"/>
          <w:lang w:val="kk-KZ"/>
          <w14:ligatures w14:val="none"/>
        </w:rPr>
        <w:t xml:space="preserve">  </w:t>
      </w:r>
      <w:r>
        <w:rPr>
          <w:rFonts w:ascii="Times New Roman" w:eastAsia="Times New Roman" w:hAnsi="Times New Roman" w:cs="Times New Roman"/>
          <w:b/>
          <w:bCs/>
          <w:kern w:val="0"/>
          <w:sz w:val="20"/>
          <w:szCs w:val="20"/>
          <w:lang w:val="kk-KZ"/>
          <w14:ligatures w14:val="none"/>
        </w:rPr>
        <w:t>Наралиева Р.Т.</w:t>
      </w:r>
      <w:r w:rsidRPr="00BB0B78">
        <w:rPr>
          <w:rFonts w:ascii="Times New Roman" w:eastAsia="Times New Roman" w:hAnsi="Times New Roman" w:cs="Times New Roman"/>
          <w:b/>
          <w:bCs/>
          <w:kern w:val="0"/>
          <w:sz w:val="20"/>
          <w:szCs w:val="20"/>
          <w:lang w:val="kk-KZ"/>
          <w14:ligatures w14:val="none"/>
        </w:rPr>
        <w:t>.</w:t>
      </w:r>
    </w:p>
    <w:p w14:paraId="0796E6EA" w14:textId="77777777" w:rsidR="00BB0B78" w:rsidRPr="00BB0B78" w:rsidRDefault="00BB0B78" w:rsidP="00BB0B78">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p>
    <w:p w14:paraId="43256345"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0C5E13C1"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102883BF"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D52E570"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7038FC9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53EECEB"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A13D8E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1674CE1E"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1A141138"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EE54D4A"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DD2CF5A"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B695D6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44310A9D"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28710CEB"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14094BB8"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43AA9C19"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333452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0F08304"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5DF23D9"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C6EFBD2"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28BF85C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67BD8A4"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832F201"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57AF5D2"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9352A84" w14:textId="77777777" w:rsidR="00BB0B78" w:rsidRPr="00BB0B78" w:rsidRDefault="00BB0B78" w:rsidP="00BB0B78">
      <w:pPr>
        <w:spacing w:after="0" w:line="240" w:lineRule="auto"/>
        <w:jc w:val="center"/>
        <w:textAlignment w:val="baseline"/>
        <w:rPr>
          <w:rFonts w:ascii="Times New Roman" w:eastAsia="Times New Roman" w:hAnsi="Times New Roman" w:cs="Times New Roman"/>
          <w:b/>
          <w:bCs/>
          <w:kern w:val="0"/>
          <w:sz w:val="18"/>
          <w:szCs w:val="18"/>
          <w:lang w:val="kk-KZ" w:eastAsia="ru-RU"/>
          <w14:ligatures w14:val="none"/>
        </w:rPr>
      </w:pPr>
      <w:r w:rsidRPr="00BB0B78">
        <w:rPr>
          <w:rFonts w:ascii="Times New Roman" w:eastAsia="Times New Roman" w:hAnsi="Times New Roman" w:cs="Times New Roman"/>
          <w:b/>
          <w:bCs/>
          <w:kern w:val="0"/>
          <w:lang w:val="kk-KZ" w:eastAsia="ru-RU"/>
          <w14:ligatures w14:val="none"/>
        </w:rPr>
        <w:br w:type="column"/>
      </w:r>
      <w:r w:rsidRPr="00BB0B78">
        <w:rPr>
          <w:rFonts w:ascii="Times New Roman" w:eastAsia="Times New Roman" w:hAnsi="Times New Roman" w:cs="Times New Roman"/>
          <w:b/>
          <w:bCs/>
          <w:kern w:val="0"/>
          <w:sz w:val="18"/>
          <w:szCs w:val="18"/>
          <w:lang w:val="kk-KZ" w:eastAsia="ru-RU"/>
          <w14:ligatures w14:val="none"/>
        </w:rPr>
        <w:lastRenderedPageBreak/>
        <w:t>ЖИЫНТЫҚ БАҒАЛАУ РУБРИКАТОРЫ</w:t>
      </w:r>
    </w:p>
    <w:p w14:paraId="67ACF0C1" w14:textId="77777777" w:rsidR="00BB0B78" w:rsidRPr="00BB0B78" w:rsidRDefault="00BB0B78" w:rsidP="00BB0B78">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BB0B78">
        <w:rPr>
          <w:rFonts w:ascii="Times New Roman" w:eastAsia="Times New Roman" w:hAnsi="Times New Roman" w:cs="Times New Roman"/>
          <w:b/>
          <w:bCs/>
          <w:kern w:val="0"/>
          <w:sz w:val="18"/>
          <w:szCs w:val="18"/>
          <w:lang w:val="kk-KZ" w:eastAsia="ru-RU"/>
          <w14:ligatures w14:val="none"/>
        </w:rPr>
        <w:t>ОҚУ НӘТИЖЕЛЕРІН БАҒАЛАУ КРИТЕРИЙЛЕРІ</w:t>
      </w:r>
    </w:p>
    <w:p w14:paraId="709CFE0B"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
          <w:bCs/>
          <w:kern w:val="0"/>
          <w:sz w:val="20"/>
          <w:szCs w:val="20"/>
          <w:lang w:val="kk-KZ" w:eastAsia="ru-RU"/>
          <w14:ligatures w14:val="none"/>
        </w:rPr>
        <w:t>«</w:t>
      </w:r>
      <w:r w:rsidRPr="00BB0B78">
        <w:rPr>
          <w:rFonts w:ascii="Times New Roman" w:eastAsia="Calibri" w:hAnsi="Times New Roman" w:cs="Times New Roman"/>
          <w:b/>
          <w:kern w:val="0"/>
          <w:sz w:val="20"/>
          <w:szCs w:val="20"/>
          <w:lang w:val="kk-KZ" w:eastAsia="ru-RU"/>
          <w14:ligatures w14:val="none"/>
        </w:rPr>
        <w:t>Қазақ  тілі</w:t>
      </w:r>
      <w:r w:rsidRPr="00BB0B78">
        <w:rPr>
          <w:rFonts w:ascii="Times New Roman" w:eastAsia="Times New Roman" w:hAnsi="Times New Roman" w:cs="Times New Roman"/>
          <w:b/>
          <w:bCs/>
          <w:kern w:val="0"/>
          <w:sz w:val="20"/>
          <w:szCs w:val="20"/>
          <w:lang w:val="kk-KZ" w:eastAsia="ru-RU"/>
          <w14:ligatures w14:val="none"/>
        </w:rPr>
        <w:t xml:space="preserve">» пәні бойынша БӨЖ тапсырмасы (АБ 100%-ның 30%) </w:t>
      </w:r>
      <w:r w:rsidRPr="00BB0B78">
        <w:rPr>
          <w:rFonts w:ascii="Times New Roman" w:eastAsia="Times New Roman" w:hAnsi="Times New Roman" w:cs="Times New Roman"/>
          <w:kern w:val="0"/>
          <w:sz w:val="20"/>
          <w:szCs w:val="20"/>
          <w:lang w:val="kk-KZ" w:eastAsia="ru-RU"/>
          <w14:ligatures w14:val="none"/>
        </w:rPr>
        <w:t> </w:t>
      </w:r>
    </w:p>
    <w:p w14:paraId="51CAD55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b/>
          <w:bCs/>
          <w:kern w:val="0"/>
          <w:sz w:val="20"/>
          <w:szCs w:val="20"/>
          <w:lang w:val="ru-RU" w:eastAsia="ru-RU"/>
          <w14:ligatures w14:val="none"/>
        </w:rPr>
        <w:t> </w:t>
      </w:r>
      <w:r w:rsidRPr="00BB0B78">
        <w:rPr>
          <w:rFonts w:ascii="Times New Roman" w:eastAsia="Times New Roman" w:hAnsi="Times New Roman" w:cs="Times New Roman"/>
          <w:kern w:val="0"/>
          <w:sz w:val="20"/>
          <w:szCs w:val="20"/>
          <w:lang w:val="ru-RU" w:eastAsia="ru-RU"/>
          <w14:ligatures w14:val="none"/>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1984"/>
        <w:gridCol w:w="1843"/>
        <w:gridCol w:w="2410"/>
        <w:gridCol w:w="2268"/>
      </w:tblGrid>
      <w:tr w:rsidR="00BB0B78" w:rsidRPr="00BB0B78" w14:paraId="74D1027D" w14:textId="77777777" w:rsidTr="00BB0B7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6D6779CA"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b/>
                <w:bCs/>
                <w:color w:val="000000"/>
                <w:kern w:val="0"/>
                <w:sz w:val="20"/>
                <w:szCs w:val="20"/>
                <w:lang w:val="ru-RU" w:eastAsia="ru-RU"/>
                <w14:ligatures w14:val="none"/>
              </w:rPr>
              <w:t>Критерий </w:t>
            </w:r>
            <w:r w:rsidRPr="00BB0B78">
              <w:rPr>
                <w:rFonts w:ascii="Times New Roman" w:eastAsia="Times New Roman" w:hAnsi="Times New Roman" w:cs="Times New Roman"/>
                <w:color w:val="000000"/>
                <w:kern w:val="0"/>
                <w:sz w:val="20"/>
                <w:szCs w:val="20"/>
                <w:lang w:val="ru-RU" w:eastAsia="ru-RU"/>
                <w14:ligatures w14:val="none"/>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hideMark/>
          </w:tcPr>
          <w:p w14:paraId="35B83F02"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b/>
                <w:bCs/>
                <w:color w:val="000000"/>
                <w:kern w:val="0"/>
                <w:sz w:val="20"/>
                <w:szCs w:val="20"/>
                <w:lang w:val="ru-RU"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Өте жақсы</w:t>
            </w:r>
            <w:r w:rsidRPr="00BB0B78">
              <w:rPr>
                <w:rFonts w:ascii="Times New Roman" w:eastAsia="Times New Roman" w:hAnsi="Times New Roman" w:cs="Times New Roman"/>
                <w:b/>
                <w:bCs/>
                <w:color w:val="000000"/>
                <w:kern w:val="0"/>
                <w:sz w:val="20"/>
                <w:szCs w:val="20"/>
                <w:lang w:val="ru-RU" w:eastAsia="ru-RU"/>
                <w14:ligatures w14:val="none"/>
              </w:rPr>
              <w:t>» </w:t>
            </w:r>
            <w:r w:rsidRPr="00BB0B78">
              <w:rPr>
                <w:rFonts w:ascii="Times New Roman" w:eastAsia="Times New Roman" w:hAnsi="Times New Roman" w:cs="Times New Roman"/>
                <w:color w:val="000000"/>
                <w:kern w:val="0"/>
                <w:sz w:val="20"/>
                <w:szCs w:val="20"/>
                <w:lang w:val="ru-RU" w:eastAsia="ru-RU"/>
                <w14:ligatures w14:val="none"/>
              </w:rPr>
              <w:t>  </w:t>
            </w:r>
            <w:r w:rsidRPr="00BB0B78">
              <w:rPr>
                <w:rFonts w:ascii="Times New Roman" w:eastAsia="Times New Roman" w:hAnsi="Times New Roman" w:cs="Times New Roman"/>
                <w:b/>
                <w:bCs/>
                <w:color w:val="000000"/>
                <w:kern w:val="0"/>
                <w:sz w:val="20"/>
                <w:szCs w:val="20"/>
                <w:lang w:val="ru-RU" w:eastAsia="ru-RU"/>
                <w14:ligatures w14:val="none"/>
              </w:rPr>
              <w:t> </w:t>
            </w:r>
          </w:p>
          <w:p w14:paraId="7855F6AE"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color w:val="000000"/>
                <w:kern w:val="0"/>
                <w:sz w:val="20"/>
                <w:szCs w:val="20"/>
                <w:lang w:val="ru-RU" w:eastAsia="ru-RU"/>
                <w14:ligatures w14:val="none"/>
              </w:rPr>
              <w:t>20-25 %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14E571F1"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b/>
                <w:bCs/>
                <w:color w:val="000000"/>
                <w:kern w:val="0"/>
                <w:sz w:val="20"/>
                <w:szCs w:val="20"/>
                <w:lang w:val="ru-RU"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Жақсы</w:t>
            </w:r>
            <w:r w:rsidRPr="00BB0B78">
              <w:rPr>
                <w:rFonts w:ascii="Times New Roman" w:eastAsia="Times New Roman" w:hAnsi="Times New Roman" w:cs="Times New Roman"/>
                <w:b/>
                <w:bCs/>
                <w:color w:val="000000"/>
                <w:kern w:val="0"/>
                <w:sz w:val="20"/>
                <w:szCs w:val="20"/>
                <w:lang w:val="ru-RU" w:eastAsia="ru-RU"/>
                <w14:ligatures w14:val="none"/>
              </w:rPr>
              <w:t>» </w:t>
            </w:r>
            <w:r w:rsidRPr="00BB0B78">
              <w:rPr>
                <w:rFonts w:ascii="Times New Roman" w:eastAsia="Times New Roman" w:hAnsi="Times New Roman" w:cs="Times New Roman"/>
                <w:color w:val="000000"/>
                <w:kern w:val="0"/>
                <w:sz w:val="20"/>
                <w:szCs w:val="20"/>
                <w:lang w:val="ru-RU" w:eastAsia="ru-RU"/>
                <w14:ligatures w14:val="none"/>
              </w:rPr>
              <w:t> </w:t>
            </w:r>
          </w:p>
          <w:p w14:paraId="4150E06D"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color w:val="000000"/>
                <w:kern w:val="0"/>
                <w:sz w:val="20"/>
                <w:szCs w:val="20"/>
                <w:lang w:val="ru-RU" w:eastAsia="ru-RU"/>
                <w14:ligatures w14:val="none"/>
              </w:rPr>
              <w:t>15-20%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56BE8013"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b/>
                <w:bCs/>
                <w:color w:val="000000"/>
                <w:kern w:val="0"/>
                <w:sz w:val="20"/>
                <w:szCs w:val="20"/>
                <w:lang w:val="ru-RU"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Қанағаттанарлық</w:t>
            </w:r>
            <w:r w:rsidRPr="00BB0B78">
              <w:rPr>
                <w:rFonts w:ascii="Times New Roman" w:eastAsia="Times New Roman" w:hAnsi="Times New Roman" w:cs="Times New Roman"/>
                <w:b/>
                <w:bCs/>
                <w:color w:val="000000"/>
                <w:kern w:val="0"/>
                <w:sz w:val="20"/>
                <w:szCs w:val="20"/>
                <w:lang w:val="ru-RU" w:eastAsia="ru-RU"/>
                <w14:ligatures w14:val="none"/>
              </w:rPr>
              <w:t>»</w:t>
            </w:r>
            <w:r w:rsidRPr="00BB0B78">
              <w:rPr>
                <w:rFonts w:ascii="Times New Roman" w:eastAsia="Times New Roman" w:hAnsi="Times New Roman" w:cs="Times New Roman"/>
                <w:color w:val="000000"/>
                <w:kern w:val="0"/>
                <w:sz w:val="20"/>
                <w:szCs w:val="20"/>
                <w:lang w:val="ru-RU" w:eastAsia="ru-RU"/>
                <w14:ligatures w14:val="none"/>
              </w:rPr>
              <w:t> </w:t>
            </w:r>
          </w:p>
          <w:p w14:paraId="654447DF"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color w:val="000000"/>
                <w:kern w:val="0"/>
                <w:sz w:val="20"/>
                <w:szCs w:val="20"/>
                <w:lang w:val="ru-RU" w:eastAsia="ru-RU"/>
                <w14:ligatures w14:val="none"/>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14:paraId="0786103B"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b/>
                <w:bCs/>
                <w:color w:val="000000"/>
                <w:kern w:val="0"/>
                <w:sz w:val="20"/>
                <w:szCs w:val="20"/>
                <w:lang w:val="ru-RU"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Қанағаттанарлықсыз</w:t>
            </w:r>
            <w:r w:rsidRPr="00BB0B78">
              <w:rPr>
                <w:rFonts w:ascii="Times New Roman" w:eastAsia="Times New Roman" w:hAnsi="Times New Roman" w:cs="Times New Roman"/>
                <w:b/>
                <w:bCs/>
                <w:color w:val="000000"/>
                <w:kern w:val="0"/>
                <w:sz w:val="20"/>
                <w:szCs w:val="20"/>
                <w:lang w:val="ru-RU" w:eastAsia="ru-RU"/>
                <w14:ligatures w14:val="none"/>
              </w:rPr>
              <w:t>»</w:t>
            </w:r>
            <w:r w:rsidRPr="00BB0B78">
              <w:rPr>
                <w:rFonts w:ascii="Times New Roman" w:eastAsia="Times New Roman" w:hAnsi="Times New Roman" w:cs="Times New Roman"/>
                <w:color w:val="000000"/>
                <w:kern w:val="0"/>
                <w:sz w:val="20"/>
                <w:szCs w:val="20"/>
                <w:lang w:val="ru-RU" w:eastAsia="ru-RU"/>
                <w14:ligatures w14:val="none"/>
              </w:rPr>
              <w:t> </w:t>
            </w:r>
          </w:p>
          <w:p w14:paraId="3D294F39"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BB0B78">
              <w:rPr>
                <w:rFonts w:ascii="Times New Roman" w:eastAsia="Times New Roman" w:hAnsi="Times New Roman" w:cs="Times New Roman"/>
                <w:b/>
                <w:bCs/>
                <w:color w:val="000000"/>
                <w:kern w:val="0"/>
                <w:sz w:val="20"/>
                <w:szCs w:val="20"/>
                <w:lang w:val="ru-RU" w:eastAsia="ru-RU"/>
                <w14:ligatures w14:val="none"/>
              </w:rPr>
              <w:t> </w:t>
            </w:r>
            <w:r w:rsidRPr="00BB0B78">
              <w:rPr>
                <w:rFonts w:ascii="Times New Roman" w:eastAsia="Times New Roman" w:hAnsi="Times New Roman" w:cs="Times New Roman"/>
                <w:color w:val="000000"/>
                <w:kern w:val="0"/>
                <w:sz w:val="20"/>
                <w:szCs w:val="20"/>
                <w:lang w:val="ru-RU" w:eastAsia="ru-RU"/>
                <w14:ligatures w14:val="none"/>
              </w:rPr>
              <w:t>0-10%</w:t>
            </w:r>
          </w:p>
        </w:tc>
      </w:tr>
      <w:tr w:rsidR="00BB0B78" w:rsidRPr="00C75128" w14:paraId="25022F5F"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1596BE0"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Cs/>
                <w:kern w:val="0"/>
                <w:sz w:val="20"/>
                <w:szCs w:val="20"/>
                <w:lang w:val="kk-KZ"/>
                <w14:ligatures w14:val="none"/>
              </w:rPr>
              <w:t>Функционалдық</w:t>
            </w:r>
            <w:r w:rsidRPr="00BB0B78">
              <w:rPr>
                <w:rFonts w:ascii="Times New Roman" w:eastAsia="Times New Roman" w:hAnsi="Times New Roman" w:cs="Times New Roman"/>
                <w:b/>
                <w:kern w:val="0"/>
                <w:sz w:val="20"/>
                <w:szCs w:val="20"/>
                <w:lang w:val="kk-KZ"/>
                <w14:ligatures w14:val="none"/>
              </w:rPr>
              <w:t xml:space="preserve"> с</w:t>
            </w:r>
            <w:r w:rsidRPr="00BB0B78">
              <w:rPr>
                <w:rFonts w:ascii="Times New Roman" w:eastAsia="Times New Roman" w:hAnsi="Times New Roman" w:cs="Times New Roman"/>
                <w:kern w:val="0"/>
                <w:sz w:val="20"/>
                <w:szCs w:val="20"/>
                <w:lang w:val="kk-KZ"/>
                <w14:ligatures w14:val="none"/>
              </w:rPr>
              <w:t>ауаттылықтарын қалыптастыруға арналған мәтіндер және мәтін түрлері. (Мәтінмен жұмыс)</w:t>
            </w:r>
          </w:p>
          <w:p w14:paraId="2E8C2A98" w14:textId="77777777" w:rsidR="00BB0B78" w:rsidRPr="00BB0B78" w:rsidRDefault="00BB0B78" w:rsidP="00BB0B78">
            <w:pPr>
              <w:spacing w:after="0" w:line="240" w:lineRule="auto"/>
              <w:textAlignment w:val="baseline"/>
              <w:rPr>
                <w:rFonts w:ascii="Times New Roman" w:eastAsia="Times New Roman" w:hAnsi="Times New Roman" w:cs="Times New Roman"/>
                <w:b/>
                <w:bCs/>
                <w:kern w:val="0"/>
                <w:sz w:val="20"/>
                <w:szCs w:val="20"/>
                <w:highlight w:val="yellow"/>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24AE83A"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ауаттылықтарын қалыптастыруға арналған мәтіндер және мәтін түрлері. Негізгі ойды</w:t>
            </w:r>
          </w:p>
          <w:p w14:paraId="1EBBDF33"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туралы теорияларды, тұжырымдамаларды терең түсіну.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86E711C"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ауаттылықтарын қалыптастыруға арналған мәтіндер және мәтін түрлерін түсінуі.</w:t>
            </w:r>
          </w:p>
          <w:p w14:paraId="2FF600E3"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B8CC36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ауаттылықтарын қалыптастыруға арналған мәтіндер және мәтін түрлерін шектеулі түсінуі.</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2313670"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 xml:space="preserve">ауаттылықтарын қалыптастыруға арналған мәтіндер және мәтін түрлерін түсінбеушіліктің жоқтығы. </w:t>
            </w:r>
          </w:p>
        </w:tc>
      </w:tr>
      <w:tr w:rsidR="00BB0B78" w:rsidRPr="00C75128" w14:paraId="347E47F3"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5FE00A54"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идеясына талдау жасау</w:t>
            </w:r>
            <w:r w:rsidRPr="00BB0B78">
              <w:rPr>
                <w:rFonts w:ascii="Times New Roman" w:eastAsia="Times New Roman" w:hAnsi="Times New Roman" w:cs="Times New Roman"/>
                <w:b/>
                <w:bCs/>
                <w:kern w:val="0"/>
                <w:sz w:val="20"/>
                <w:szCs w:val="20"/>
                <w:lang w:val="kk-KZ" w:eastAsia="ru-RU"/>
                <w14:ligatures w14:val="none"/>
              </w:rPr>
              <w:t xml:space="preserve"> </w:t>
            </w:r>
            <w:r w:rsidRPr="00BB0B78">
              <w:rPr>
                <w:rFonts w:ascii="Times New Roman" w:eastAsia="Times New Roman" w:hAnsi="Times New Roman" w:cs="Times New Roman"/>
                <w:kern w:val="0"/>
                <w:sz w:val="20"/>
                <w:szCs w:val="20"/>
                <w:lang w:val="kk-KZ" w:eastAsia="ru-RU"/>
                <w14:ligatures w14:val="none"/>
              </w:rPr>
              <w:t>(Мәтінмен  жұмыс)</w:t>
            </w:r>
          </w:p>
          <w:p w14:paraId="30F928E9" w14:textId="77777777" w:rsidR="00BB0B78" w:rsidRPr="00BB0B78" w:rsidRDefault="00BB0B78" w:rsidP="00BB0B78">
            <w:pPr>
              <w:spacing w:after="0" w:line="240" w:lineRule="auto"/>
              <w:textAlignment w:val="baseline"/>
              <w:rPr>
                <w:rFonts w:ascii="Times New Roman" w:eastAsia="Times New Roman" w:hAnsi="Times New Roman" w:cs="Times New Roman"/>
                <w:b/>
                <w:bCs/>
                <w:kern w:val="0"/>
                <w:sz w:val="20"/>
                <w:szCs w:val="20"/>
                <w:highlight w:val="yellow"/>
                <w:lang w:val="kk-KZ" w:eastAsia="ru-RU"/>
                <w14:ligatures w14:val="none"/>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61A337C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4DA0A66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өте жақсы негіздеу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71CFC69"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1E0C2210"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мәнмәтінімен байланысы бар. </w:t>
            </w:r>
          </w:p>
          <w:p w14:paraId="5283721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7BCB1A0"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3CF715B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p w14:paraId="6E0948CC"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53ABE34"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699FDA15"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мүлдем қолданбайды.  </w:t>
            </w:r>
          </w:p>
        </w:tc>
      </w:tr>
      <w:tr w:rsidR="00BB0B78" w:rsidRPr="00BB0B78" w14:paraId="2AFE997A"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6B9AF37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w:t>
            </w:r>
            <w:r w:rsidRPr="00BB0B78">
              <w:rPr>
                <w:rFonts w:ascii="Times New Roman" w:eastAsia="Times New Roman" w:hAnsi="Times New Roman" w:cs="Times New Roman"/>
                <w:b/>
                <w:bCs/>
                <w:kern w:val="0"/>
                <w:sz w:val="20"/>
                <w:szCs w:val="20"/>
                <w:lang w:val="kk-KZ" w:eastAsia="ru-RU"/>
                <w14:ligatures w14:val="none"/>
              </w:rPr>
              <w:t xml:space="preserve"> </w:t>
            </w:r>
            <w:r w:rsidRPr="00BB0B78">
              <w:rPr>
                <w:rFonts w:ascii="Times New Roman" w:eastAsia="Times New Roman" w:hAnsi="Times New Roman" w:cs="Times New Roman"/>
                <w:kern w:val="0"/>
                <w:sz w:val="20"/>
                <w:szCs w:val="20"/>
                <w:lang w:val="kk-KZ" w:eastAsia="ru-RU"/>
                <w14:ligatures w14:val="none"/>
              </w:rPr>
              <w:t>бойынша тест тапсырмалары</w:t>
            </w:r>
          </w:p>
          <w:p w14:paraId="327B134B"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highlight w:val="yellow"/>
                <w:lang w:val="kk-KZ" w:eastAsia="ru-RU"/>
                <w14:ligatures w14:val="none"/>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369FEFD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30C13C3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өте жақсы пайдалану.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030B2E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674CDB81"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(сұхбат немесе сауалнама) жақсы пайдалану.</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A8DC08E"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7B20BD8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(сұхбат немесе сауалнама) қанағаттанарлықтай пайдалану.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214023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44A5E2E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(сұхбат немесе сауалнама) нашар пайдалану.</w:t>
            </w:r>
          </w:p>
        </w:tc>
      </w:tr>
      <w:tr w:rsidR="00BB0B78" w:rsidRPr="00C75128" w14:paraId="1D55C932"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452A3D5"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highlight w:val="yellow"/>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163D2EE"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1D9FE94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AC5032A"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131728D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/немесе практикалық ұсынымдарды және ұсыныстарды ұсынады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7A869DF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1967E39B"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Ұсынымда маңыздылық жоқ,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1936BF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4FA2384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ұсынымдар аз</w:t>
            </w:r>
            <w:r w:rsidRPr="00BB0B78">
              <w:rPr>
                <w:rFonts w:ascii="Times New Roman" w:eastAsia="Times New Roman" w:hAnsi="Times New Roman" w:cs="Times New Roman"/>
                <w:kern w:val="0"/>
                <w:lang w:val="kk-KZ" w:eastAsia="ru-RU"/>
                <w14:ligatures w14:val="none"/>
              </w:rPr>
              <w:t xml:space="preserve"> </w:t>
            </w:r>
            <w:r w:rsidRPr="00BB0B78">
              <w:rPr>
                <w:rFonts w:ascii="Times New Roman" w:eastAsia="Times New Roman" w:hAnsi="Times New Roman" w:cs="Times New Roman"/>
                <w:kern w:val="0"/>
                <w:sz w:val="20"/>
                <w:szCs w:val="20"/>
                <w:lang w:val="kk-KZ" w:eastAsia="ru-RU"/>
                <w14:ligatures w14:val="none"/>
              </w:rPr>
              <w:t xml:space="preserve">немесе мүлдем жоқ немесе.өте төмен сападағы ұсынымдар. </w:t>
            </w:r>
          </w:p>
        </w:tc>
      </w:tr>
      <w:tr w:rsidR="00BB0B78" w:rsidRPr="00BB0B78" w14:paraId="5E177602"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7F144EF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highlight w:val="yellow"/>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«Менің болашақ мамандығым» тақырыбы бойынша мәтін құрау  (Тапсырмамен жұмыс).</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4927393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«Менің болашақ мамандығым» тақырыбы бойынша мәтін құрау сөйлемдер реттілігімен орналасқан.</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0CAF62F"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«Менің болашақ мамандығым» тақырыбы бойынша мәтін құрауда</w:t>
            </w:r>
            <w:r w:rsidRPr="00BB0B78">
              <w:rPr>
                <w:rFonts w:ascii="Times New Roman" w:eastAsia="Times New Roman" w:hAnsi="Times New Roman" w:cs="Times New Roman"/>
                <w:kern w:val="0"/>
                <w:sz w:val="20"/>
                <w:szCs w:val="20"/>
                <w:lang w:val="kk-KZ" w:eastAsia="ru-RU"/>
                <w14:ligatures w14:val="none"/>
              </w:rPr>
              <w:t xml:space="preserve"> деңгейі жақсы.</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5531E94"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 xml:space="preserve">«Менің болашақ мамандығым» тақырыбы бойынша мәтін құрауда  стильдік қателер бар,  </w:t>
            </w:r>
            <w:r w:rsidRPr="00BB0B78">
              <w:rPr>
                <w:rFonts w:ascii="Times New Roman" w:eastAsia="Times New Roman" w:hAnsi="Times New Roman" w:cs="Times New Roman"/>
                <w:kern w:val="0"/>
                <w:sz w:val="20"/>
                <w:szCs w:val="20"/>
                <w:lang w:val="kk-KZ" w:eastAsia="ru-RU"/>
                <w14:ligatures w14:val="none"/>
              </w:rPr>
              <w:t>жұмыс қанағаттанарлық деңгейде.</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0C8BB67"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 xml:space="preserve">«Менің болашақ мамандығым» тақырыбы бойынша мәтін құрауа  </w:t>
            </w:r>
          </w:p>
          <w:p w14:paraId="0FCA4721"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деңгейі төмен.</w:t>
            </w:r>
          </w:p>
        </w:tc>
      </w:tr>
    </w:tbl>
    <w:p w14:paraId="45170D55"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1B97D466" w14:textId="77777777" w:rsidR="00CA38C8" w:rsidRDefault="00CA38C8"/>
    <w:sectPr w:rsidR="00CA38C8" w:rsidSect="00BB0B78">
      <w:pgSz w:w="11906" w:h="16838"/>
      <w:pgMar w:top="568" w:right="850" w:bottom="1418"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ndale Sans UI">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62235722">
    <w:abstractNumId w:val="9"/>
  </w:num>
  <w:num w:numId="2" w16cid:durableId="39978484">
    <w:abstractNumId w:val="5"/>
  </w:num>
  <w:num w:numId="3" w16cid:durableId="2137986303">
    <w:abstractNumId w:val="4"/>
  </w:num>
  <w:num w:numId="4" w16cid:durableId="893736189">
    <w:abstractNumId w:val="1"/>
  </w:num>
  <w:num w:numId="5" w16cid:durableId="2105566893">
    <w:abstractNumId w:val="2"/>
  </w:num>
  <w:num w:numId="6" w16cid:durableId="1240359659">
    <w:abstractNumId w:val="3"/>
  </w:num>
  <w:num w:numId="7" w16cid:durableId="552741226">
    <w:abstractNumId w:val="6"/>
  </w:num>
  <w:num w:numId="8" w16cid:durableId="216861181">
    <w:abstractNumId w:val="0"/>
  </w:num>
  <w:num w:numId="9" w16cid:durableId="1444418932">
    <w:abstractNumId w:val="7"/>
  </w:num>
  <w:num w:numId="10" w16cid:durableId="1437751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C8"/>
    <w:rsid w:val="002B3921"/>
    <w:rsid w:val="00BB0B78"/>
    <w:rsid w:val="00C75128"/>
    <w:rsid w:val="00CA38C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9103"/>
  <w15:chartTrackingRefBased/>
  <w15:docId w15:val="{E73071B8-968D-4DA1-A971-7BEB0B67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A3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CA3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CA38C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CA38C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CA38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CA38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38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38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38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8C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38C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38C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38C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38C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38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38C8"/>
    <w:rPr>
      <w:rFonts w:eastAsiaTheme="majorEastAsia" w:cstheme="majorBidi"/>
      <w:color w:val="595959" w:themeColor="text1" w:themeTint="A6"/>
    </w:rPr>
  </w:style>
  <w:style w:type="character" w:customStyle="1" w:styleId="80">
    <w:name w:val="Заголовок 8 Знак"/>
    <w:basedOn w:val="a0"/>
    <w:link w:val="8"/>
    <w:uiPriority w:val="9"/>
    <w:semiHidden/>
    <w:rsid w:val="00CA38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38C8"/>
    <w:rPr>
      <w:rFonts w:eastAsiaTheme="majorEastAsia" w:cstheme="majorBidi"/>
      <w:color w:val="272727" w:themeColor="text1" w:themeTint="D8"/>
    </w:rPr>
  </w:style>
  <w:style w:type="paragraph" w:styleId="a3">
    <w:name w:val="Title"/>
    <w:basedOn w:val="a"/>
    <w:next w:val="a"/>
    <w:link w:val="a4"/>
    <w:qFormat/>
    <w:rsid w:val="00CA3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38C8"/>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A38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38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38C8"/>
    <w:pPr>
      <w:spacing w:before="160"/>
      <w:jc w:val="center"/>
    </w:pPr>
    <w:rPr>
      <w:i/>
      <w:iCs/>
      <w:color w:val="404040" w:themeColor="text1" w:themeTint="BF"/>
    </w:rPr>
  </w:style>
  <w:style w:type="character" w:customStyle="1" w:styleId="22">
    <w:name w:val="Цитата 2 Знак"/>
    <w:basedOn w:val="a0"/>
    <w:link w:val="21"/>
    <w:uiPriority w:val="29"/>
    <w:rsid w:val="00CA38C8"/>
    <w:rPr>
      <w:i/>
      <w:iCs/>
      <w:color w:val="404040" w:themeColor="text1" w:themeTint="BF"/>
    </w:rPr>
  </w:style>
  <w:style w:type="paragraph" w:styleId="a7">
    <w:name w:val="List Paragraph"/>
    <w:aliases w:val="без абзаца,маркированный,ПАРАГРАФ"/>
    <w:basedOn w:val="a"/>
    <w:link w:val="a8"/>
    <w:uiPriority w:val="34"/>
    <w:qFormat/>
    <w:rsid w:val="00CA38C8"/>
    <w:pPr>
      <w:ind w:left="720"/>
      <w:contextualSpacing/>
    </w:pPr>
  </w:style>
  <w:style w:type="character" w:styleId="a9">
    <w:name w:val="Intense Emphasis"/>
    <w:basedOn w:val="a0"/>
    <w:uiPriority w:val="21"/>
    <w:qFormat/>
    <w:rsid w:val="00CA38C8"/>
    <w:rPr>
      <w:i/>
      <w:iCs/>
      <w:color w:val="0F4761" w:themeColor="accent1" w:themeShade="BF"/>
    </w:rPr>
  </w:style>
  <w:style w:type="paragraph" w:styleId="aa">
    <w:name w:val="Intense Quote"/>
    <w:basedOn w:val="a"/>
    <w:next w:val="a"/>
    <w:link w:val="ab"/>
    <w:uiPriority w:val="30"/>
    <w:qFormat/>
    <w:rsid w:val="00CA3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A38C8"/>
    <w:rPr>
      <w:i/>
      <w:iCs/>
      <w:color w:val="0F4761" w:themeColor="accent1" w:themeShade="BF"/>
    </w:rPr>
  </w:style>
  <w:style w:type="character" w:styleId="ac">
    <w:name w:val="Intense Reference"/>
    <w:basedOn w:val="a0"/>
    <w:uiPriority w:val="32"/>
    <w:qFormat/>
    <w:rsid w:val="00CA38C8"/>
    <w:rPr>
      <w:b/>
      <w:bCs/>
      <w:smallCaps/>
      <w:color w:val="0F4761" w:themeColor="accent1" w:themeShade="BF"/>
      <w:spacing w:val="5"/>
    </w:rPr>
  </w:style>
  <w:style w:type="numbering" w:customStyle="1" w:styleId="11">
    <w:name w:val="Нет списка1"/>
    <w:next w:val="a2"/>
    <w:uiPriority w:val="99"/>
    <w:semiHidden/>
    <w:unhideWhenUsed/>
    <w:rsid w:val="00BB0B78"/>
  </w:style>
  <w:style w:type="paragraph" w:customStyle="1" w:styleId="paragraph">
    <w:name w:val="paragraph"/>
    <w:basedOn w:val="a"/>
    <w:rsid w:val="00BB0B78"/>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d">
    <w:name w:val="Balloon Text"/>
    <w:basedOn w:val="a"/>
    <w:link w:val="ae"/>
    <w:uiPriority w:val="99"/>
    <w:semiHidden/>
    <w:unhideWhenUsed/>
    <w:rsid w:val="00BB0B78"/>
    <w:pPr>
      <w:spacing w:after="0" w:line="240" w:lineRule="auto"/>
    </w:pPr>
    <w:rPr>
      <w:rFonts w:ascii="Segoe UI" w:eastAsia="Times New Roman" w:hAnsi="Segoe UI" w:cs="Segoe UI"/>
      <w:kern w:val="0"/>
      <w:sz w:val="18"/>
      <w:szCs w:val="18"/>
      <w:lang w:val="ru-RU"/>
      <w14:ligatures w14:val="none"/>
    </w:rPr>
  </w:style>
  <w:style w:type="character" w:customStyle="1" w:styleId="ae">
    <w:name w:val="Текст выноски Знак"/>
    <w:basedOn w:val="a0"/>
    <w:link w:val="ad"/>
    <w:uiPriority w:val="99"/>
    <w:semiHidden/>
    <w:rsid w:val="00BB0B78"/>
    <w:rPr>
      <w:rFonts w:ascii="Segoe UI" w:eastAsia="Times New Roman" w:hAnsi="Segoe UI" w:cs="Segoe UI"/>
      <w:kern w:val="0"/>
      <w:sz w:val="18"/>
      <w:szCs w:val="18"/>
      <w:lang w:val="ru-RU"/>
      <w14:ligatures w14:val="none"/>
    </w:rPr>
  </w:style>
  <w:style w:type="table" w:styleId="af">
    <w:name w:val="Table Grid"/>
    <w:basedOn w:val="a1"/>
    <w:uiPriority w:val="39"/>
    <w:rsid w:val="00BB0B78"/>
    <w:pPr>
      <w:spacing w:after="0" w:line="240" w:lineRule="auto"/>
    </w:pPr>
    <w:rPr>
      <w:rFonts w:ascii="Times New Roman" w:eastAsia="Times New Roman" w:hAnsi="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BB0B78"/>
    <w:rPr>
      <w:rFonts w:cs="Times New Roman"/>
      <w:color w:val="auto"/>
      <w:u w:val="none"/>
      <w:effect w:val="none"/>
    </w:rPr>
  </w:style>
  <w:style w:type="paragraph" w:styleId="af1">
    <w:name w:val="header"/>
    <w:basedOn w:val="a"/>
    <w:link w:val="af2"/>
    <w:uiPriority w:val="99"/>
    <w:unhideWhenUsed/>
    <w:rsid w:val="00BB0B78"/>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2">
    <w:name w:val="Верхний колонтитул Знак"/>
    <w:basedOn w:val="a0"/>
    <w:link w:val="af1"/>
    <w:uiPriority w:val="99"/>
    <w:rsid w:val="00BB0B78"/>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BB0B78"/>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4">
    <w:name w:val="Нижний колонтитул Знак"/>
    <w:basedOn w:val="a0"/>
    <w:link w:val="af3"/>
    <w:uiPriority w:val="99"/>
    <w:rsid w:val="00BB0B78"/>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qFormat/>
    <w:locked/>
    <w:rsid w:val="00BB0B78"/>
  </w:style>
  <w:style w:type="character" w:customStyle="1" w:styleId="contentcontrolboundarysink">
    <w:name w:val="contentcontrolboundarysink"/>
    <w:basedOn w:val="a0"/>
    <w:rsid w:val="00BB0B78"/>
  </w:style>
  <w:style w:type="character" w:customStyle="1" w:styleId="normaltextrun">
    <w:name w:val="normaltextrun"/>
    <w:basedOn w:val="a0"/>
    <w:qFormat/>
    <w:rsid w:val="00BB0B78"/>
  </w:style>
  <w:style w:type="character" w:customStyle="1" w:styleId="eop">
    <w:name w:val="eop"/>
    <w:basedOn w:val="a0"/>
    <w:rsid w:val="00BB0B78"/>
  </w:style>
  <w:style w:type="paragraph" w:styleId="af5">
    <w:name w:val="Normal (Web)"/>
    <w:basedOn w:val="a"/>
    <w:uiPriority w:val="99"/>
    <w:semiHidden/>
    <w:unhideWhenUsed/>
    <w:rsid w:val="00BB0B78"/>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table" w:customStyle="1" w:styleId="TableNormal1">
    <w:name w:val="Table Normal1"/>
    <w:rsid w:val="00BB0B78"/>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table" w:customStyle="1" w:styleId="12">
    <w:name w:val="Сетка таблицы1"/>
    <w:basedOn w:val="a1"/>
    <w:next w:val="af"/>
    <w:uiPriority w:val="39"/>
    <w:qFormat/>
    <w:rsid w:val="00BB0B7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BB0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zira_m_8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esl_KazNU" TargetMode="External"/><Relationship Id="rId5" Type="http://schemas.openxmlformats.org/officeDocument/2006/relationships/hyperlink" Target="https://testcenter.kz/upload/iblock/d2d/o_u-sauattyly_y.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3008</Words>
  <Characters>17148</Characters>
  <Application>Microsoft Office Word</Application>
  <DocSecurity>0</DocSecurity>
  <Lines>142</Lines>
  <Paragraphs>40</Paragraphs>
  <ScaleCrop>false</ScaleCrop>
  <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Гульжан Идрисова</dc:creator>
  <cp:keywords/>
  <dc:description/>
  <cp:lastModifiedBy>Гульжан Идрисова</cp:lastModifiedBy>
  <cp:revision>3</cp:revision>
  <dcterms:created xsi:type="dcterms:W3CDTF">2025-01-09T03:21:00Z</dcterms:created>
  <dcterms:modified xsi:type="dcterms:W3CDTF">2025-01-09T03:32:00Z</dcterms:modified>
</cp:coreProperties>
</file>